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017" w:rsidRPr="008543DB" w:rsidRDefault="00CA1DE8" w:rsidP="00D4401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43DB">
        <w:rPr>
          <w:rFonts w:ascii="Times New Roman" w:eastAsia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1E365A" w:rsidRPr="007E2F20" w:rsidRDefault="001E365A" w:rsidP="001E365A">
      <w:pPr>
        <w:autoSpaceDE w:val="0"/>
        <w:autoSpaceDN w:val="0"/>
        <w:adjustRightInd w:val="0"/>
        <w:spacing w:line="252" w:lineRule="auto"/>
        <w:ind w:firstLine="36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Рабочая программа по «изобразительному искусству</w:t>
      </w:r>
      <w:r w:rsidRPr="00C02D02">
        <w:rPr>
          <w:rFonts w:ascii="Times New Roman" w:hAnsi="Times New Roman"/>
          <w:sz w:val="28"/>
          <w:szCs w:val="28"/>
        </w:rPr>
        <w:t>» для 4 класс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C02D02">
        <w:rPr>
          <w:rFonts w:ascii="Times New Roman" w:hAnsi="Times New Roman"/>
          <w:sz w:val="28"/>
          <w:szCs w:val="28"/>
        </w:rPr>
        <w:t xml:space="preserve"> разработана на основе авторской программы УМК «Начальная школа </w:t>
      </w:r>
      <w:r w:rsidRPr="00C02D02">
        <w:rPr>
          <w:rFonts w:ascii="Times New Roman" w:hAnsi="Times New Roman"/>
          <w:sz w:val="28"/>
          <w:szCs w:val="28"/>
          <w:lang w:val="en-US"/>
        </w:rPr>
        <w:t>XXI</w:t>
      </w:r>
      <w:r w:rsidRPr="00C02D02">
        <w:rPr>
          <w:rFonts w:ascii="Times New Roman" w:hAnsi="Times New Roman"/>
          <w:sz w:val="28"/>
          <w:szCs w:val="28"/>
        </w:rPr>
        <w:t xml:space="preserve"> века» под редакцией Н.Ф.Виноградовой (</w:t>
      </w:r>
      <w:r>
        <w:rPr>
          <w:rFonts w:ascii="Times New Roman" w:hAnsi="Times New Roman" w:cs="Times New Roman"/>
          <w:sz w:val="28"/>
          <w:szCs w:val="28"/>
        </w:rPr>
        <w:t>под редакцией В.С.Кузина</w:t>
      </w:r>
      <w:r w:rsidRPr="00C02D02">
        <w:rPr>
          <w:rFonts w:ascii="Times New Roman" w:hAnsi="Times New Roman"/>
          <w:sz w:val="28"/>
          <w:szCs w:val="28"/>
        </w:rPr>
        <w:t>)</w:t>
      </w:r>
      <w:r w:rsidRPr="00936D2C">
        <w:rPr>
          <w:sz w:val="28"/>
          <w:szCs w:val="28"/>
        </w:rPr>
        <w:t>.</w:t>
      </w:r>
      <w:r w:rsidRPr="00936D2C">
        <w:rPr>
          <w:rStyle w:val="FontStyle14"/>
          <w:rFonts w:ascii="Times New Roman" w:hAnsi="Times New Roman"/>
          <w:sz w:val="28"/>
          <w:szCs w:val="28"/>
        </w:rPr>
        <w:t xml:space="preserve"> Данная программа соответствует образовательным </w:t>
      </w:r>
      <w:r w:rsidRPr="007E2F20">
        <w:rPr>
          <w:rStyle w:val="FontStyle14"/>
          <w:rFonts w:ascii="Times New Roman" w:hAnsi="Times New Roman"/>
          <w:sz w:val="28"/>
          <w:szCs w:val="28"/>
        </w:rPr>
        <w:t>стан</w:t>
      </w:r>
      <w:r w:rsidRPr="007E2F20">
        <w:rPr>
          <w:rStyle w:val="FontStyle14"/>
          <w:rFonts w:ascii="Times New Roman" w:hAnsi="Times New Roman"/>
          <w:sz w:val="28"/>
          <w:szCs w:val="28"/>
        </w:rPr>
        <w:softHyphen/>
        <w:t>дартам начального общего образования.</w:t>
      </w:r>
    </w:p>
    <w:p w:rsidR="00A25F1A" w:rsidRPr="008543DB" w:rsidRDefault="001E365A" w:rsidP="001E365A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</w:t>
      </w:r>
      <w:r w:rsidR="00A25F1A" w:rsidRPr="008543DB">
        <w:rPr>
          <w:rFonts w:ascii="Times New Roman" w:hAnsi="Times New Roman" w:cs="Times New Roman"/>
          <w:sz w:val="28"/>
          <w:szCs w:val="28"/>
        </w:rPr>
        <w:t>Программа рассчитана на 34 часа.</w:t>
      </w:r>
    </w:p>
    <w:p w:rsidR="00A25F1A" w:rsidRPr="008543DB" w:rsidRDefault="00A25F1A" w:rsidP="00A25F1A">
      <w:pPr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543DB">
        <w:rPr>
          <w:rFonts w:ascii="Times New Roman" w:hAnsi="Times New Roman" w:cs="Times New Roman"/>
          <w:sz w:val="28"/>
          <w:szCs w:val="28"/>
        </w:rPr>
        <w:t>В авторскую программу изменения не внесены.</w:t>
      </w:r>
    </w:p>
    <w:p w:rsidR="00A25F1A" w:rsidRPr="008543DB" w:rsidRDefault="00A25F1A" w:rsidP="00A25F1A">
      <w:pPr>
        <w:autoSpaceDE w:val="0"/>
        <w:autoSpaceDN w:val="0"/>
        <w:adjustRightInd w:val="0"/>
        <w:spacing w:line="252" w:lineRule="auto"/>
        <w:ind w:firstLine="360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8543DB">
        <w:rPr>
          <w:rStyle w:val="FontStyle14"/>
          <w:rFonts w:ascii="Times New Roman" w:hAnsi="Times New Roman" w:cs="Times New Roman"/>
          <w:sz w:val="28"/>
          <w:szCs w:val="28"/>
        </w:rPr>
        <w:t xml:space="preserve">Цель МБОУ «СОШ с. </w:t>
      </w:r>
      <w:proofErr w:type="spellStart"/>
      <w:r w:rsidRPr="008543DB">
        <w:rPr>
          <w:rStyle w:val="FontStyle14"/>
          <w:rFonts w:ascii="Times New Roman" w:hAnsi="Times New Roman" w:cs="Times New Roman"/>
          <w:sz w:val="28"/>
          <w:szCs w:val="28"/>
        </w:rPr>
        <w:t>Шумейка</w:t>
      </w:r>
      <w:proofErr w:type="spellEnd"/>
      <w:r w:rsidRPr="008543DB">
        <w:rPr>
          <w:rStyle w:val="FontStyle14"/>
          <w:rFonts w:ascii="Times New Roman" w:hAnsi="Times New Roman" w:cs="Times New Roman"/>
          <w:sz w:val="28"/>
          <w:szCs w:val="28"/>
        </w:rPr>
        <w:t>» на 2013-2014 учебный год – развитие образовательного и социокультурного пространства в рамках реализации образовательной инициативы «Наша новая школа».</w:t>
      </w:r>
    </w:p>
    <w:p w:rsidR="00A25F1A" w:rsidRPr="008543DB" w:rsidRDefault="00A25F1A" w:rsidP="002878C8">
      <w:pPr>
        <w:autoSpaceDE w:val="0"/>
        <w:autoSpaceDN w:val="0"/>
        <w:adjustRightInd w:val="0"/>
        <w:spacing w:line="252" w:lineRule="auto"/>
        <w:ind w:firstLine="360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8543DB">
        <w:rPr>
          <w:rStyle w:val="FontStyle14"/>
          <w:rFonts w:ascii="Times New Roman" w:hAnsi="Times New Roman" w:cs="Times New Roman"/>
          <w:sz w:val="28"/>
          <w:szCs w:val="28"/>
        </w:rPr>
        <w:t xml:space="preserve">Особенностью данного 4 класса являются следующие показатели - </w:t>
      </w:r>
      <w:r w:rsidR="002878C8" w:rsidRPr="008543DB">
        <w:rPr>
          <w:rStyle w:val="FontStyle14"/>
          <w:rFonts w:ascii="Times New Roman" w:hAnsi="Times New Roman" w:cs="Times New Roman"/>
          <w:sz w:val="28"/>
          <w:szCs w:val="28"/>
        </w:rPr>
        <w:t xml:space="preserve"> успеваемость   </w:t>
      </w:r>
      <w:r w:rsidRPr="008543DB">
        <w:rPr>
          <w:rStyle w:val="FontStyle14"/>
          <w:rFonts w:ascii="Times New Roman" w:hAnsi="Times New Roman" w:cs="Times New Roman"/>
          <w:sz w:val="28"/>
          <w:szCs w:val="28"/>
        </w:rPr>
        <w:t xml:space="preserve">  </w:t>
      </w:r>
      <w:r w:rsidR="00F27E19">
        <w:rPr>
          <w:rStyle w:val="FontStyle14"/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Pr="008543DB">
        <w:rPr>
          <w:rStyle w:val="FontStyle14"/>
          <w:rFonts w:ascii="Times New Roman" w:hAnsi="Times New Roman" w:cs="Times New Roman"/>
          <w:sz w:val="28"/>
          <w:szCs w:val="28"/>
        </w:rPr>
        <w:t>%</w:t>
      </w:r>
      <w:proofErr w:type="gramStart"/>
      <w:r w:rsidRPr="008543DB">
        <w:rPr>
          <w:rStyle w:val="FontStyle14"/>
          <w:rFonts w:ascii="Times New Roman" w:hAnsi="Times New Roman" w:cs="Times New Roman"/>
          <w:sz w:val="28"/>
          <w:szCs w:val="28"/>
        </w:rPr>
        <w:t xml:space="preserve"> </w:t>
      </w:r>
      <w:r w:rsidR="002878C8" w:rsidRPr="008543DB">
        <w:rPr>
          <w:rStyle w:val="FontStyle14"/>
          <w:rFonts w:ascii="Times New Roman" w:hAnsi="Times New Roman" w:cs="Times New Roman"/>
          <w:sz w:val="28"/>
          <w:szCs w:val="28"/>
        </w:rPr>
        <w:t>.</w:t>
      </w:r>
      <w:proofErr w:type="gramEnd"/>
      <w:r w:rsidR="002878C8" w:rsidRPr="008543DB">
        <w:rPr>
          <w:rStyle w:val="FontStyle14"/>
          <w:rFonts w:ascii="Times New Roman" w:hAnsi="Times New Roman" w:cs="Times New Roman"/>
          <w:sz w:val="28"/>
          <w:szCs w:val="28"/>
        </w:rPr>
        <w:t xml:space="preserve"> качество знаний          %</w:t>
      </w:r>
    </w:p>
    <w:p w:rsidR="002878C8" w:rsidRPr="008543DB" w:rsidRDefault="002878C8" w:rsidP="002878C8">
      <w:pPr>
        <w:autoSpaceDE w:val="0"/>
        <w:spacing w:after="19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543DB">
        <w:rPr>
          <w:rFonts w:ascii="Times New Roman" w:hAnsi="Times New Roman" w:cs="Times New Roman"/>
          <w:b/>
          <w:bCs/>
          <w:sz w:val="28"/>
          <w:szCs w:val="28"/>
        </w:rPr>
        <w:t>К концу4 года обучения учащиеся должны</w:t>
      </w:r>
      <w:proofErr w:type="gramStart"/>
      <w:r w:rsidRPr="008543DB">
        <w:rPr>
          <w:rFonts w:ascii="Times New Roman" w:hAnsi="Times New Roman" w:cs="Times New Roman"/>
          <w:b/>
          <w:bCs/>
          <w:sz w:val="28"/>
          <w:szCs w:val="28"/>
        </w:rPr>
        <w:t xml:space="preserve"> :</w:t>
      </w:r>
      <w:proofErr w:type="gramEnd"/>
    </w:p>
    <w:p w:rsidR="002878C8" w:rsidRPr="008543DB" w:rsidRDefault="002878C8" w:rsidP="002878C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543DB">
        <w:rPr>
          <w:rFonts w:ascii="Times New Roman" w:hAnsi="Times New Roman" w:cs="Times New Roman"/>
          <w:b/>
          <w:i/>
          <w:sz w:val="28"/>
          <w:szCs w:val="28"/>
        </w:rPr>
        <w:t>знать:</w:t>
      </w:r>
    </w:p>
    <w:p w:rsidR="002878C8" w:rsidRPr="008543DB" w:rsidRDefault="002878C8" w:rsidP="002878C8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543DB">
        <w:rPr>
          <w:rFonts w:ascii="Times New Roman" w:hAnsi="Times New Roman" w:cs="Times New Roman"/>
          <w:sz w:val="28"/>
          <w:szCs w:val="28"/>
        </w:rPr>
        <w:t>начальные сведения о средствах выразительности и эмоционального воздействия рисунка (линия, композиция, контраст света и тени, сочетание контрастных и родственных оттенков цвета,  колорит и др.);</w:t>
      </w:r>
    </w:p>
    <w:p w:rsidR="002878C8" w:rsidRPr="008543DB" w:rsidRDefault="002878C8" w:rsidP="002878C8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543DB">
        <w:rPr>
          <w:rFonts w:ascii="Times New Roman" w:hAnsi="Times New Roman" w:cs="Times New Roman"/>
          <w:sz w:val="28"/>
          <w:szCs w:val="28"/>
        </w:rPr>
        <w:t>термины «эмблема», «символ», «декоративный силуэт»;</w:t>
      </w:r>
    </w:p>
    <w:p w:rsidR="002878C8" w:rsidRPr="008543DB" w:rsidRDefault="002878C8" w:rsidP="002878C8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543DB">
        <w:rPr>
          <w:rFonts w:ascii="Times New Roman" w:hAnsi="Times New Roman" w:cs="Times New Roman"/>
          <w:sz w:val="28"/>
          <w:szCs w:val="28"/>
        </w:rPr>
        <w:t xml:space="preserve"> начальные сведения о видах современного декоративно – прикладного искусства;</w:t>
      </w:r>
    </w:p>
    <w:p w:rsidR="002878C8" w:rsidRPr="008543DB" w:rsidRDefault="002878C8" w:rsidP="002878C8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543DB">
        <w:rPr>
          <w:rFonts w:ascii="Times New Roman" w:hAnsi="Times New Roman" w:cs="Times New Roman"/>
          <w:sz w:val="28"/>
          <w:szCs w:val="28"/>
        </w:rPr>
        <w:t>основные средства композиции: высота горизонта, точка зрения, контрасты света и тени, цветовые отношения, выделение главного центра;</w:t>
      </w:r>
    </w:p>
    <w:p w:rsidR="002878C8" w:rsidRPr="008543DB" w:rsidRDefault="002878C8" w:rsidP="002878C8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543DB">
        <w:rPr>
          <w:rFonts w:ascii="Times New Roman" w:hAnsi="Times New Roman" w:cs="Times New Roman"/>
          <w:sz w:val="28"/>
          <w:szCs w:val="28"/>
        </w:rPr>
        <w:t>начальные сведения о светотени (свет, тень, блик, рефлекс, падающая тень</w:t>
      </w:r>
      <w:proofErr w:type="gramStart"/>
      <w:r w:rsidRPr="008543DB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8543DB">
        <w:rPr>
          <w:rFonts w:ascii="Times New Roman" w:hAnsi="Times New Roman" w:cs="Times New Roman"/>
          <w:sz w:val="28"/>
          <w:szCs w:val="28"/>
        </w:rPr>
        <w:t>, о зависимости освещения предмета от силы и удалённости источника освещения;</w:t>
      </w:r>
    </w:p>
    <w:p w:rsidR="002878C8" w:rsidRPr="008543DB" w:rsidRDefault="002878C8" w:rsidP="002878C8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543DB">
        <w:rPr>
          <w:rFonts w:ascii="Times New Roman" w:hAnsi="Times New Roman" w:cs="Times New Roman"/>
          <w:sz w:val="28"/>
          <w:szCs w:val="28"/>
        </w:rPr>
        <w:t>деление цветового круга на группу тёплых цветов (жёлтый, оранжевый, красный) и группу холодных цветов (синий, зелёный, фиолетовый);</w:t>
      </w:r>
    </w:p>
    <w:p w:rsidR="002878C8" w:rsidRPr="008543DB" w:rsidRDefault="002878C8" w:rsidP="002878C8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543DB">
        <w:rPr>
          <w:rFonts w:ascii="Times New Roman" w:hAnsi="Times New Roman" w:cs="Times New Roman"/>
          <w:sz w:val="28"/>
          <w:szCs w:val="28"/>
        </w:rPr>
        <w:t xml:space="preserve"> изменение цвета в зависимости от расположения предмета в пространстве.</w:t>
      </w:r>
    </w:p>
    <w:p w:rsidR="002878C8" w:rsidRPr="008543DB" w:rsidRDefault="002878C8" w:rsidP="002878C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543DB">
        <w:rPr>
          <w:rFonts w:ascii="Times New Roman" w:hAnsi="Times New Roman" w:cs="Times New Roman"/>
          <w:b/>
          <w:i/>
          <w:sz w:val="28"/>
          <w:szCs w:val="28"/>
        </w:rPr>
        <w:t xml:space="preserve"> уметь:</w:t>
      </w:r>
    </w:p>
    <w:p w:rsidR="002878C8" w:rsidRPr="008543DB" w:rsidRDefault="002878C8" w:rsidP="002878C8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543DB">
        <w:rPr>
          <w:rFonts w:ascii="Times New Roman" w:hAnsi="Times New Roman" w:cs="Times New Roman"/>
          <w:sz w:val="28"/>
          <w:szCs w:val="28"/>
        </w:rPr>
        <w:t>рассматривать и проводить простейший анализ произведения искусства (содержания, художественной формы), определять его принадлежность к тому или иному виду или жанру искусства;</w:t>
      </w:r>
    </w:p>
    <w:p w:rsidR="002878C8" w:rsidRPr="008543DB" w:rsidRDefault="002878C8" w:rsidP="002878C8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543DB">
        <w:rPr>
          <w:rFonts w:ascii="Times New Roman" w:hAnsi="Times New Roman" w:cs="Times New Roman"/>
          <w:sz w:val="28"/>
          <w:szCs w:val="28"/>
        </w:rPr>
        <w:lastRenderedPageBreak/>
        <w:t xml:space="preserve"> чувствовать и передавать красоту линий, формы цветовых оттенков объектов в действительности и в изображении;</w:t>
      </w:r>
    </w:p>
    <w:p w:rsidR="00A25F1A" w:rsidRPr="008543DB" w:rsidRDefault="002878C8" w:rsidP="002878C8">
      <w:pPr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8543DB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A25F1A" w:rsidRPr="008543DB">
        <w:rPr>
          <w:rStyle w:val="FontStyle14"/>
          <w:rFonts w:ascii="Times New Roman" w:hAnsi="Times New Roman" w:cs="Times New Roman"/>
          <w:sz w:val="28"/>
          <w:szCs w:val="28"/>
        </w:rPr>
        <w:t xml:space="preserve">Программа курса </w:t>
      </w:r>
      <w:r w:rsidR="00177E5F" w:rsidRPr="008543DB">
        <w:rPr>
          <w:rFonts w:ascii="Times New Roman" w:hAnsi="Times New Roman" w:cs="Times New Roman"/>
          <w:sz w:val="28"/>
          <w:szCs w:val="28"/>
        </w:rPr>
        <w:t>направлена</w:t>
      </w:r>
      <w:r w:rsidR="00177E5F" w:rsidRPr="008543DB">
        <w:rPr>
          <w:rFonts w:ascii="Times New Roman" w:eastAsia="Times New Roman" w:hAnsi="Times New Roman" w:cs="Times New Roman"/>
          <w:sz w:val="28"/>
          <w:szCs w:val="28"/>
        </w:rPr>
        <w:t xml:space="preserve"> на реализацию приоритетных направлений художественного образования: приобщение к искусству как духовному опыту поколений, овладение способами художественной деятельности, развитие индивидуальности, дарования и творческих способностей ребенка</w:t>
      </w:r>
      <w:r w:rsidR="00177E5F" w:rsidRPr="008543DB">
        <w:rPr>
          <w:rFonts w:ascii="Times New Roman" w:hAnsi="Times New Roman" w:cs="Times New Roman"/>
          <w:sz w:val="28"/>
          <w:szCs w:val="28"/>
        </w:rPr>
        <w:t>,</w:t>
      </w:r>
      <w:r w:rsidR="00177E5F" w:rsidRPr="008543DB">
        <w:rPr>
          <w:rStyle w:val="FontStyle14"/>
          <w:rFonts w:ascii="Times New Roman" w:hAnsi="Times New Roman" w:cs="Times New Roman"/>
          <w:sz w:val="28"/>
          <w:szCs w:val="28"/>
        </w:rPr>
        <w:t xml:space="preserve"> </w:t>
      </w:r>
      <w:r w:rsidR="00A25F1A" w:rsidRPr="008543DB">
        <w:rPr>
          <w:rStyle w:val="FontStyle14"/>
          <w:rFonts w:ascii="Times New Roman" w:hAnsi="Times New Roman" w:cs="Times New Roman"/>
          <w:sz w:val="28"/>
          <w:szCs w:val="28"/>
        </w:rPr>
        <w:t>ориентирована на становление личностных характеристик выпускника («портрет выпускника начальной школы»):</w:t>
      </w:r>
    </w:p>
    <w:p w:rsidR="00FC1224" w:rsidRPr="008543DB" w:rsidRDefault="00FC1224" w:rsidP="00177E5F">
      <w:pPr>
        <w:ind w:firstLine="708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8543DB">
        <w:rPr>
          <w:rStyle w:val="FontStyle14"/>
          <w:rFonts w:ascii="Times New Roman" w:hAnsi="Times New Roman" w:cs="Times New Roman"/>
          <w:sz w:val="28"/>
          <w:szCs w:val="28"/>
        </w:rPr>
        <w:t>- любящий свой народ, свой край и свою Родину</w:t>
      </w:r>
    </w:p>
    <w:p w:rsidR="00FC1224" w:rsidRPr="008543DB" w:rsidRDefault="00FC1224" w:rsidP="00177E5F">
      <w:pPr>
        <w:ind w:firstLine="708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8543DB">
        <w:rPr>
          <w:rStyle w:val="FontStyle14"/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8543DB">
        <w:rPr>
          <w:rStyle w:val="FontStyle14"/>
          <w:rFonts w:ascii="Times New Roman" w:hAnsi="Times New Roman" w:cs="Times New Roman"/>
          <w:sz w:val="28"/>
          <w:szCs w:val="28"/>
        </w:rPr>
        <w:t>уважающий</w:t>
      </w:r>
      <w:proofErr w:type="gramEnd"/>
      <w:r w:rsidRPr="008543DB">
        <w:rPr>
          <w:rStyle w:val="FontStyle14"/>
          <w:rFonts w:ascii="Times New Roman" w:hAnsi="Times New Roman" w:cs="Times New Roman"/>
          <w:sz w:val="28"/>
          <w:szCs w:val="28"/>
        </w:rPr>
        <w:t xml:space="preserve"> и принимающий ценности семьи и общества</w:t>
      </w:r>
    </w:p>
    <w:p w:rsidR="00FC1224" w:rsidRPr="008543DB" w:rsidRDefault="00FC1224" w:rsidP="00177E5F">
      <w:pPr>
        <w:ind w:firstLine="708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8543DB">
        <w:rPr>
          <w:rStyle w:val="FontStyle14"/>
          <w:rFonts w:ascii="Times New Roman" w:hAnsi="Times New Roman" w:cs="Times New Roman"/>
          <w:sz w:val="28"/>
          <w:szCs w:val="28"/>
        </w:rPr>
        <w:t>- любознательный</w:t>
      </w:r>
      <w:r w:rsidR="00322903" w:rsidRPr="008543DB">
        <w:rPr>
          <w:rStyle w:val="FontStyle14"/>
          <w:rFonts w:ascii="Times New Roman" w:hAnsi="Times New Roman" w:cs="Times New Roman"/>
          <w:sz w:val="28"/>
          <w:szCs w:val="28"/>
        </w:rPr>
        <w:t>, активно и заинтересованно познающий мир</w:t>
      </w:r>
    </w:p>
    <w:p w:rsidR="00322903" w:rsidRPr="008543DB" w:rsidRDefault="00322903" w:rsidP="00177E5F">
      <w:pPr>
        <w:ind w:firstLine="708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8543DB">
        <w:rPr>
          <w:rStyle w:val="FontStyle14"/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8543DB">
        <w:rPr>
          <w:rStyle w:val="FontStyle14"/>
          <w:rFonts w:ascii="Times New Roman" w:hAnsi="Times New Roman" w:cs="Times New Roman"/>
          <w:sz w:val="28"/>
          <w:szCs w:val="28"/>
        </w:rPr>
        <w:t>владеющий</w:t>
      </w:r>
      <w:proofErr w:type="gramEnd"/>
      <w:r w:rsidRPr="008543DB">
        <w:rPr>
          <w:rStyle w:val="FontStyle14"/>
          <w:rFonts w:ascii="Times New Roman" w:hAnsi="Times New Roman" w:cs="Times New Roman"/>
          <w:sz w:val="28"/>
          <w:szCs w:val="28"/>
        </w:rPr>
        <w:t xml:space="preserve"> основами умения учиться, способный к организации собственной деятельности</w:t>
      </w:r>
    </w:p>
    <w:p w:rsidR="00322903" w:rsidRPr="008543DB" w:rsidRDefault="00322903" w:rsidP="00177E5F">
      <w:pPr>
        <w:ind w:firstLine="708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8543DB">
        <w:rPr>
          <w:rStyle w:val="FontStyle14"/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8543DB">
        <w:rPr>
          <w:rStyle w:val="FontStyle14"/>
          <w:rFonts w:ascii="Times New Roman" w:hAnsi="Times New Roman" w:cs="Times New Roman"/>
          <w:sz w:val="28"/>
          <w:szCs w:val="28"/>
        </w:rPr>
        <w:t>готовый</w:t>
      </w:r>
      <w:proofErr w:type="gramEnd"/>
      <w:r w:rsidRPr="008543DB">
        <w:rPr>
          <w:rStyle w:val="FontStyle14"/>
          <w:rFonts w:ascii="Times New Roman" w:hAnsi="Times New Roman" w:cs="Times New Roman"/>
          <w:sz w:val="28"/>
          <w:szCs w:val="28"/>
        </w:rPr>
        <w:t xml:space="preserve"> самостоятельно действовать и отвечать за свои поступки перед семьёй и обществом</w:t>
      </w:r>
    </w:p>
    <w:p w:rsidR="00322903" w:rsidRPr="008543DB" w:rsidRDefault="00322903" w:rsidP="00177E5F">
      <w:pPr>
        <w:ind w:firstLine="708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8543DB">
        <w:rPr>
          <w:rStyle w:val="FontStyle14"/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8543DB">
        <w:rPr>
          <w:rStyle w:val="FontStyle14"/>
          <w:rFonts w:ascii="Times New Roman" w:hAnsi="Times New Roman" w:cs="Times New Roman"/>
          <w:sz w:val="28"/>
          <w:szCs w:val="28"/>
        </w:rPr>
        <w:t>доброжелательный</w:t>
      </w:r>
      <w:proofErr w:type="gramEnd"/>
      <w:r w:rsidRPr="008543DB">
        <w:rPr>
          <w:rStyle w:val="FontStyle14"/>
          <w:rFonts w:ascii="Times New Roman" w:hAnsi="Times New Roman" w:cs="Times New Roman"/>
          <w:sz w:val="28"/>
          <w:szCs w:val="28"/>
        </w:rPr>
        <w:t>, умеющий слушать и слышать собеседника, обосновывать свою позицию, высказывать своё мнение</w:t>
      </w:r>
    </w:p>
    <w:p w:rsidR="00322903" w:rsidRPr="008543DB" w:rsidRDefault="00322903" w:rsidP="00177E5F">
      <w:pPr>
        <w:ind w:firstLine="708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8543DB">
        <w:rPr>
          <w:rStyle w:val="FontStyle14"/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8543DB">
        <w:rPr>
          <w:rStyle w:val="FontStyle14"/>
          <w:rFonts w:ascii="Times New Roman" w:hAnsi="Times New Roman" w:cs="Times New Roman"/>
          <w:sz w:val="28"/>
          <w:szCs w:val="28"/>
        </w:rPr>
        <w:t>выполняющий</w:t>
      </w:r>
      <w:proofErr w:type="gramEnd"/>
      <w:r w:rsidRPr="008543DB">
        <w:rPr>
          <w:rStyle w:val="FontStyle14"/>
          <w:rFonts w:ascii="Times New Roman" w:hAnsi="Times New Roman" w:cs="Times New Roman"/>
          <w:sz w:val="28"/>
          <w:szCs w:val="28"/>
        </w:rPr>
        <w:t xml:space="preserve"> правила здорового и безопасного для себя и окружающих образа жизни</w:t>
      </w:r>
    </w:p>
    <w:p w:rsidR="00D44017" w:rsidRPr="008543DB" w:rsidRDefault="00D44017" w:rsidP="00D44017">
      <w:pPr>
        <w:spacing w:after="0" w:line="27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543DB">
        <w:rPr>
          <w:rFonts w:ascii="Times New Roman" w:eastAsia="Times New Roman" w:hAnsi="Times New Roman" w:cs="Times New Roman"/>
          <w:b/>
          <w:bCs/>
          <w:sz w:val="28"/>
          <w:szCs w:val="28"/>
        </w:rPr>
        <w:t>Цель</w:t>
      </w:r>
      <w:r w:rsidR="00CD32A7" w:rsidRPr="008543DB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8543DB">
        <w:rPr>
          <w:rFonts w:ascii="Times New Roman" w:eastAsia="Times New Roman" w:hAnsi="Times New Roman" w:cs="Times New Roman"/>
          <w:bCs/>
          <w:sz w:val="28"/>
          <w:szCs w:val="28"/>
        </w:rPr>
        <w:t xml:space="preserve">  </w:t>
      </w:r>
    </w:p>
    <w:p w:rsidR="00D44017" w:rsidRPr="008543DB" w:rsidRDefault="00D44017" w:rsidP="00CD32A7">
      <w:pPr>
        <w:pStyle w:val="a6"/>
        <w:numPr>
          <w:ilvl w:val="0"/>
          <w:numId w:val="4"/>
        </w:numPr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43DB">
        <w:rPr>
          <w:rFonts w:ascii="Times New Roman" w:eastAsia="Times New Roman" w:hAnsi="Times New Roman" w:cs="Times New Roman"/>
          <w:sz w:val="28"/>
          <w:szCs w:val="28"/>
        </w:rPr>
        <w:t>художественное образование</w:t>
      </w:r>
      <w:r w:rsidRPr="008543DB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Pr="008543DB">
        <w:rPr>
          <w:rFonts w:ascii="Times New Roman" w:eastAsia="Times New Roman" w:hAnsi="Times New Roman" w:cs="Times New Roman"/>
          <w:sz w:val="28"/>
          <w:szCs w:val="28"/>
        </w:rPr>
        <w:t>и эстетическое воспитание, приобщение обучающихся к миру изобразительных искусств как неотъемлемой части духовной и материальной культуры, как эффективного средства формирования и развития личности.</w:t>
      </w:r>
    </w:p>
    <w:p w:rsidR="00D44017" w:rsidRPr="008543DB" w:rsidRDefault="00D44017" w:rsidP="00D44017">
      <w:pPr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D44017" w:rsidRPr="008543DB" w:rsidRDefault="00D44017" w:rsidP="00D44017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8543DB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Задачи:</w:t>
      </w:r>
    </w:p>
    <w:p w:rsidR="00E52C0C" w:rsidRPr="008543DB" w:rsidRDefault="00E52C0C" w:rsidP="00CD32A7">
      <w:pPr>
        <w:pStyle w:val="a6"/>
        <w:numPr>
          <w:ilvl w:val="0"/>
          <w:numId w:val="4"/>
        </w:numPr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543D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D32A7" w:rsidRPr="008543DB">
        <w:rPr>
          <w:rFonts w:ascii="Times New Roman" w:eastAsia="Times New Roman" w:hAnsi="Times New Roman" w:cs="Times New Roman"/>
          <w:sz w:val="28"/>
          <w:szCs w:val="28"/>
        </w:rPr>
        <w:t>владение знаниями элементарных основ реалистического рисунка; формирование навыков рисования с натуры, по памяти, по представлению; ознакомление с особенностями работы в области декоративно-прикладного и народного искусства, лепки и аппликации</w:t>
      </w:r>
      <w:r w:rsidRPr="008543D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44017" w:rsidRPr="008543DB" w:rsidRDefault="00D44017" w:rsidP="00E52C0C">
      <w:pPr>
        <w:pStyle w:val="a6"/>
        <w:numPr>
          <w:ilvl w:val="0"/>
          <w:numId w:val="4"/>
        </w:numPr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543DB">
        <w:rPr>
          <w:rFonts w:ascii="Times New Roman" w:eastAsia="Times New Roman" w:hAnsi="Times New Roman" w:cs="Times New Roman"/>
          <w:sz w:val="28"/>
          <w:szCs w:val="28"/>
        </w:rPr>
        <w:t>развитие творческих способностей и изобразительных навыков; расширение диапазона чувств и зрительных представлений, фантазий, воображения</w:t>
      </w:r>
      <w:r w:rsidR="00E52C0C" w:rsidRPr="008543D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44017" w:rsidRPr="008543DB" w:rsidRDefault="00D44017" w:rsidP="00E52C0C">
      <w:pPr>
        <w:pStyle w:val="a6"/>
        <w:numPr>
          <w:ilvl w:val="0"/>
          <w:numId w:val="4"/>
        </w:numPr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543DB">
        <w:rPr>
          <w:rFonts w:ascii="Times New Roman" w:eastAsia="Times New Roman" w:hAnsi="Times New Roman" w:cs="Times New Roman"/>
          <w:sz w:val="28"/>
          <w:szCs w:val="28"/>
        </w:rPr>
        <w:t>воспитание интереса ко всем видам изобразительного искусства; эмоциональной отзывчивости на явления окружающей действительности, на произведения искусства.</w:t>
      </w:r>
    </w:p>
    <w:p w:rsidR="00D44017" w:rsidRPr="008543DB" w:rsidRDefault="00D44017" w:rsidP="00D44017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44017" w:rsidRPr="008543DB" w:rsidRDefault="00D44017" w:rsidP="00D44017">
      <w:pPr>
        <w:pStyle w:val="a3"/>
        <w:tabs>
          <w:tab w:val="left" w:pos="3570"/>
        </w:tabs>
        <w:suppressAutoHyphens w:val="0"/>
        <w:ind w:left="0" w:firstLine="360"/>
        <w:rPr>
          <w:b/>
          <w:sz w:val="28"/>
          <w:szCs w:val="28"/>
        </w:rPr>
      </w:pPr>
    </w:p>
    <w:p w:rsidR="00D44017" w:rsidRPr="008543DB" w:rsidRDefault="00D44017" w:rsidP="00D44017">
      <w:pPr>
        <w:pStyle w:val="a3"/>
        <w:tabs>
          <w:tab w:val="left" w:pos="3570"/>
        </w:tabs>
        <w:suppressAutoHyphens w:val="0"/>
        <w:ind w:left="0" w:firstLine="360"/>
        <w:rPr>
          <w:b/>
          <w:sz w:val="28"/>
          <w:szCs w:val="28"/>
        </w:rPr>
      </w:pPr>
      <w:r w:rsidRPr="008543DB">
        <w:rPr>
          <w:b/>
          <w:sz w:val="28"/>
          <w:szCs w:val="28"/>
        </w:rPr>
        <w:t>Ценностные ориентиры содержания</w:t>
      </w:r>
    </w:p>
    <w:p w:rsidR="00D44017" w:rsidRPr="008543DB" w:rsidRDefault="00D44017" w:rsidP="00D44017">
      <w:pPr>
        <w:jc w:val="both"/>
        <w:rPr>
          <w:rFonts w:ascii="Times New Roman" w:hAnsi="Times New Roman" w:cs="Times New Roman"/>
          <w:sz w:val="28"/>
          <w:szCs w:val="28"/>
        </w:rPr>
      </w:pPr>
      <w:r w:rsidRPr="008543DB">
        <w:rPr>
          <w:rFonts w:ascii="Times New Roman" w:hAnsi="Times New Roman" w:cs="Times New Roman"/>
          <w:sz w:val="28"/>
          <w:szCs w:val="28"/>
        </w:rPr>
        <w:t xml:space="preserve">   Содержание художественного образования предусматривает два вида деятельности учащихся: восприятие произведений искусства (ученик – зритель) и собственную художественно-творческую деятельность (ученик – художник). Это дает возможность показать единство и взаимодействие двух сторон жизни человека в искусстве, раскрыть характер диалога между художником и зрителем, избежать преимущественно информационного подхода к изложению материала. При этом учитывается собственный информационный опыт общения ребенка с произведениями искусства, что позволяет вывести на передний план </w:t>
      </w:r>
      <w:proofErr w:type="spellStart"/>
      <w:r w:rsidRPr="008543DB">
        <w:rPr>
          <w:rFonts w:ascii="Times New Roman" w:hAnsi="Times New Roman" w:cs="Times New Roman"/>
          <w:sz w:val="28"/>
          <w:szCs w:val="28"/>
        </w:rPr>
        <w:t>деятельностное</w:t>
      </w:r>
      <w:proofErr w:type="spellEnd"/>
      <w:r w:rsidRPr="008543DB">
        <w:rPr>
          <w:rFonts w:ascii="Times New Roman" w:hAnsi="Times New Roman" w:cs="Times New Roman"/>
          <w:sz w:val="28"/>
          <w:szCs w:val="28"/>
        </w:rPr>
        <w:t xml:space="preserve"> освоение изобразительного искусства.</w:t>
      </w:r>
    </w:p>
    <w:p w:rsidR="00D44017" w:rsidRPr="008543DB" w:rsidRDefault="00D44017" w:rsidP="00D44017">
      <w:pPr>
        <w:jc w:val="both"/>
        <w:rPr>
          <w:rFonts w:ascii="Times New Roman" w:hAnsi="Times New Roman" w:cs="Times New Roman"/>
          <w:sz w:val="28"/>
          <w:szCs w:val="28"/>
        </w:rPr>
      </w:pPr>
      <w:r w:rsidRPr="008543DB">
        <w:rPr>
          <w:rFonts w:ascii="Times New Roman" w:hAnsi="Times New Roman" w:cs="Times New Roman"/>
          <w:sz w:val="28"/>
          <w:szCs w:val="28"/>
        </w:rPr>
        <w:t xml:space="preserve">   Изучаются такие закономерности изобразительного искусства, без которых невозможна ориентация в потоке художественной информации. Учащиеся получают представление об изобразительном искусстве как целостном явлении, поэтому темы программ формулируются так, чтобы избежать излишней детализации, расчлененности и препарирования явлений, фактов, событий. Это дает возможность сохранить целостные аспекты искусства и не свести его изучение к узко технологической стороне.</w:t>
      </w:r>
    </w:p>
    <w:p w:rsidR="001E365A" w:rsidRPr="008543DB" w:rsidRDefault="001E365A" w:rsidP="001E365A">
      <w:pPr>
        <w:pStyle w:val="Style2"/>
        <w:widowControl/>
        <w:spacing w:before="240" w:after="240" w:line="240" w:lineRule="auto"/>
        <w:rPr>
          <w:rStyle w:val="FontStyle14"/>
          <w:rFonts w:ascii="Times New Roman" w:hAnsi="Times New Roman" w:cs="Times New Roman"/>
          <w:sz w:val="28"/>
          <w:szCs w:val="28"/>
        </w:rPr>
      </w:pPr>
      <w:r w:rsidRPr="008543DB">
        <w:rPr>
          <w:rStyle w:val="FontStyle14"/>
          <w:rFonts w:ascii="Times New Roman" w:hAnsi="Times New Roman" w:cs="Times New Roman"/>
          <w:sz w:val="28"/>
          <w:szCs w:val="28"/>
        </w:rPr>
        <w:t xml:space="preserve">Для данного класса обоснованы следующие методы познавательной деятельности </w:t>
      </w:r>
      <w:proofErr w:type="gramStart"/>
      <w:r w:rsidRPr="008543DB">
        <w:rPr>
          <w:rStyle w:val="FontStyle14"/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8543DB">
        <w:rPr>
          <w:rStyle w:val="FontStyle14"/>
          <w:rFonts w:ascii="Times New Roman" w:hAnsi="Times New Roman" w:cs="Times New Roman"/>
          <w:sz w:val="28"/>
          <w:szCs w:val="28"/>
        </w:rPr>
        <w:t>: словесный, наглядный, практический, проблемно-поисковый методы обучения.</w:t>
      </w:r>
    </w:p>
    <w:p w:rsidR="001E365A" w:rsidRPr="008543DB" w:rsidRDefault="001E365A" w:rsidP="001E365A">
      <w:pPr>
        <w:pStyle w:val="Style2"/>
        <w:widowControl/>
        <w:spacing w:before="240" w:after="240" w:line="240" w:lineRule="auto"/>
        <w:rPr>
          <w:rStyle w:val="FontStyle14"/>
          <w:rFonts w:ascii="Times New Roman" w:hAnsi="Times New Roman" w:cs="Times New Roman"/>
          <w:sz w:val="28"/>
          <w:szCs w:val="28"/>
        </w:rPr>
      </w:pPr>
      <w:r w:rsidRPr="008543DB">
        <w:rPr>
          <w:rStyle w:val="FontStyle14"/>
          <w:rFonts w:ascii="Times New Roman" w:hAnsi="Times New Roman" w:cs="Times New Roman"/>
          <w:sz w:val="28"/>
          <w:szCs w:val="28"/>
        </w:rPr>
        <w:t>Формы познавательной деятельности: групповая, индивидуальная, коллективная.</w:t>
      </w:r>
    </w:p>
    <w:p w:rsidR="001E365A" w:rsidRDefault="001E365A" w:rsidP="001E365A">
      <w:pPr>
        <w:pStyle w:val="Style2"/>
        <w:widowControl/>
        <w:spacing w:before="240" w:after="240" w:line="240" w:lineRule="auto"/>
        <w:rPr>
          <w:rFonts w:ascii="Times New Roman" w:hAnsi="Times New Roman"/>
          <w:sz w:val="28"/>
          <w:szCs w:val="28"/>
        </w:rPr>
      </w:pPr>
      <w:r w:rsidRPr="008543DB">
        <w:rPr>
          <w:rStyle w:val="FontStyle14"/>
          <w:rFonts w:ascii="Times New Roman" w:hAnsi="Times New Roman" w:cs="Times New Roman"/>
          <w:sz w:val="28"/>
          <w:szCs w:val="28"/>
        </w:rPr>
        <w:t>Работа с одарёнными детьми строится через организацию интеллектуальных и творческих конкурсов, соревнований, олимпиад, проектно-исследовательской деятельности.</w:t>
      </w:r>
      <w:r w:rsidR="00AF04EF" w:rsidRPr="008543DB">
        <w:rPr>
          <w:rFonts w:ascii="Times New Roman" w:hAnsi="Times New Roman"/>
          <w:sz w:val="28"/>
          <w:szCs w:val="28"/>
        </w:rPr>
        <w:t xml:space="preserve"> </w:t>
      </w:r>
    </w:p>
    <w:p w:rsidR="00AF04EF" w:rsidRPr="008543DB" w:rsidRDefault="00AF04EF" w:rsidP="00AF04EF">
      <w:pPr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43DB">
        <w:rPr>
          <w:rFonts w:ascii="Times New Roman" w:eastAsia="Times New Roman" w:hAnsi="Times New Roman" w:cs="Times New Roman"/>
          <w:sz w:val="28"/>
          <w:szCs w:val="28"/>
        </w:rPr>
        <w:t xml:space="preserve">В этом учебном году планируется работа над развитием следующих   компетентностей: </w:t>
      </w:r>
      <w:r w:rsidRPr="008543DB">
        <w:rPr>
          <w:rFonts w:ascii="Times New Roman" w:hAnsi="Times New Roman" w:cs="Times New Roman"/>
          <w:sz w:val="28"/>
          <w:szCs w:val="28"/>
        </w:rPr>
        <w:t>учебно-познавательной, информационной, коммуникативной.</w:t>
      </w:r>
    </w:p>
    <w:p w:rsidR="00D44017" w:rsidRPr="008543DB" w:rsidRDefault="00D44017" w:rsidP="00D440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F04EF" w:rsidRPr="008543DB" w:rsidRDefault="00AF04EF" w:rsidP="00AF04EF">
      <w:pPr>
        <w:spacing w:after="0" w:line="270" w:lineRule="atLeast"/>
        <w:rPr>
          <w:rFonts w:ascii="Times New Roman" w:hAnsi="Times New Roman" w:cs="Times New Roman"/>
          <w:b/>
          <w:sz w:val="28"/>
          <w:szCs w:val="28"/>
        </w:rPr>
      </w:pPr>
      <w:bookmarkStart w:id="1" w:name="id.593b706a1507"/>
      <w:bookmarkStart w:id="2" w:name="id.889917fd38c3"/>
      <w:bookmarkStart w:id="3" w:name="id.572c1d198433"/>
      <w:bookmarkEnd w:id="1"/>
      <w:bookmarkEnd w:id="2"/>
      <w:bookmarkEnd w:id="3"/>
      <w:r w:rsidRPr="008543D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</w:t>
      </w:r>
    </w:p>
    <w:p w:rsidR="00AF04EF" w:rsidRPr="008543DB" w:rsidRDefault="00AF04EF" w:rsidP="00AF04EF">
      <w:pPr>
        <w:spacing w:after="0" w:line="270" w:lineRule="atLeast"/>
        <w:rPr>
          <w:rFonts w:ascii="Times New Roman" w:hAnsi="Times New Roman" w:cs="Times New Roman"/>
          <w:b/>
          <w:sz w:val="28"/>
          <w:szCs w:val="28"/>
        </w:rPr>
      </w:pPr>
    </w:p>
    <w:p w:rsidR="00AF04EF" w:rsidRPr="008543DB" w:rsidRDefault="00AF04EF" w:rsidP="00AF04EF">
      <w:pPr>
        <w:spacing w:after="0" w:line="270" w:lineRule="atLeast"/>
        <w:rPr>
          <w:rFonts w:ascii="Times New Roman" w:hAnsi="Times New Roman" w:cs="Times New Roman"/>
          <w:b/>
          <w:sz w:val="28"/>
          <w:szCs w:val="28"/>
        </w:rPr>
      </w:pPr>
      <w:r w:rsidRPr="008543D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</w:p>
    <w:p w:rsidR="00AF04EF" w:rsidRPr="008543DB" w:rsidRDefault="00AF04EF" w:rsidP="00AF04EF">
      <w:pPr>
        <w:spacing w:after="0" w:line="270" w:lineRule="atLeast"/>
        <w:rPr>
          <w:rFonts w:ascii="Times New Roman" w:hAnsi="Times New Roman" w:cs="Times New Roman"/>
          <w:b/>
          <w:sz w:val="28"/>
          <w:szCs w:val="28"/>
        </w:rPr>
      </w:pPr>
    </w:p>
    <w:p w:rsidR="00AF04EF" w:rsidRPr="008543DB" w:rsidRDefault="00AF04EF" w:rsidP="00AF04EF">
      <w:pPr>
        <w:spacing w:after="0" w:line="270" w:lineRule="atLeast"/>
        <w:rPr>
          <w:rFonts w:ascii="Times New Roman" w:hAnsi="Times New Roman" w:cs="Times New Roman"/>
          <w:b/>
          <w:sz w:val="28"/>
          <w:szCs w:val="28"/>
        </w:rPr>
      </w:pPr>
    </w:p>
    <w:p w:rsidR="008543DB" w:rsidRDefault="008543DB" w:rsidP="00AF04EF">
      <w:pPr>
        <w:spacing w:after="0" w:line="270" w:lineRule="atLeast"/>
        <w:rPr>
          <w:rFonts w:ascii="Times New Roman" w:hAnsi="Times New Roman" w:cs="Times New Roman"/>
          <w:b/>
          <w:sz w:val="28"/>
          <w:szCs w:val="28"/>
        </w:rPr>
      </w:pPr>
    </w:p>
    <w:p w:rsidR="001E365A" w:rsidRPr="008543DB" w:rsidRDefault="001E365A" w:rsidP="00AF04EF">
      <w:pPr>
        <w:spacing w:after="0" w:line="270" w:lineRule="atLeast"/>
        <w:rPr>
          <w:rFonts w:ascii="Times New Roman" w:hAnsi="Times New Roman" w:cs="Times New Roman"/>
          <w:b/>
          <w:sz w:val="28"/>
          <w:szCs w:val="28"/>
        </w:rPr>
      </w:pPr>
    </w:p>
    <w:p w:rsidR="00102F39" w:rsidRPr="008543DB" w:rsidRDefault="00AF04EF" w:rsidP="00AF04EF">
      <w:pPr>
        <w:spacing w:after="0" w:line="270" w:lineRule="atLeast"/>
        <w:rPr>
          <w:rFonts w:ascii="Times New Roman" w:hAnsi="Times New Roman" w:cs="Times New Roman"/>
          <w:b/>
          <w:sz w:val="28"/>
          <w:szCs w:val="28"/>
        </w:rPr>
      </w:pPr>
      <w:r w:rsidRPr="008543D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</w:t>
      </w:r>
      <w:r w:rsidR="001E365A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8543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2F39" w:rsidRPr="008543DB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p w:rsidR="00102F39" w:rsidRPr="008543DB" w:rsidRDefault="00102F39" w:rsidP="00102F39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72" w:type="dxa"/>
        <w:tblLook w:val="01E0" w:firstRow="1" w:lastRow="1" w:firstColumn="1" w:lastColumn="1" w:noHBand="0" w:noVBand="0"/>
      </w:tblPr>
      <w:tblGrid>
        <w:gridCol w:w="548"/>
        <w:gridCol w:w="2579"/>
        <w:gridCol w:w="802"/>
        <w:gridCol w:w="1840"/>
        <w:gridCol w:w="2095"/>
        <w:gridCol w:w="2203"/>
      </w:tblGrid>
      <w:tr w:rsidR="00102F39" w:rsidRPr="008543DB" w:rsidTr="001E365A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F39" w:rsidRPr="008543DB" w:rsidRDefault="00102F39" w:rsidP="00AF04EF">
            <w:pPr>
              <w:suppressAutoHyphens/>
              <w:jc w:val="center"/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  <w:r w:rsidRPr="008543DB">
              <w:rPr>
                <w:bCs/>
                <w:iCs/>
                <w:sz w:val="24"/>
                <w:szCs w:val="24"/>
              </w:rPr>
              <w:t>№</w:t>
            </w:r>
            <w:r w:rsidRPr="008543DB">
              <w:rPr>
                <w:bCs/>
                <w:iCs/>
                <w:sz w:val="24"/>
                <w:szCs w:val="24"/>
              </w:rPr>
              <w:br/>
              <w:t xml:space="preserve"> п\</w:t>
            </w:r>
            <w:proofErr w:type="gramStart"/>
            <w:r w:rsidRPr="008543DB">
              <w:rPr>
                <w:bCs/>
                <w:i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F39" w:rsidRPr="008543DB" w:rsidRDefault="00102F39" w:rsidP="00AF04EF">
            <w:pPr>
              <w:suppressAutoHyphens/>
              <w:jc w:val="center"/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  <w:r w:rsidRPr="008543DB">
              <w:rPr>
                <w:bCs/>
                <w:iCs/>
                <w:sz w:val="24"/>
                <w:szCs w:val="24"/>
              </w:rPr>
              <w:t>Тематический блок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F39" w:rsidRPr="008543DB" w:rsidRDefault="00102F39" w:rsidP="00AF04EF">
            <w:pPr>
              <w:suppressAutoHyphens/>
              <w:jc w:val="center"/>
              <w:rPr>
                <w:bCs/>
                <w:iCs/>
                <w:sz w:val="24"/>
                <w:szCs w:val="24"/>
              </w:rPr>
            </w:pPr>
            <w:r w:rsidRPr="008543DB">
              <w:rPr>
                <w:bCs/>
                <w:iCs/>
                <w:sz w:val="24"/>
                <w:szCs w:val="24"/>
              </w:rPr>
              <w:t xml:space="preserve">Кол-во </w:t>
            </w:r>
            <w:r w:rsidRPr="008543DB">
              <w:rPr>
                <w:bCs/>
                <w:iCs/>
                <w:sz w:val="24"/>
                <w:szCs w:val="24"/>
              </w:rPr>
              <w:br/>
              <w:t>часов</w:t>
            </w:r>
          </w:p>
          <w:p w:rsidR="00102F39" w:rsidRPr="008543DB" w:rsidRDefault="00102F39" w:rsidP="00AF04EF">
            <w:pPr>
              <w:suppressAutoHyphens/>
              <w:jc w:val="center"/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F39" w:rsidRPr="008543DB" w:rsidRDefault="00102F39" w:rsidP="00AF04EF">
            <w:pPr>
              <w:suppressAutoHyphens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39" w:rsidRPr="008543DB" w:rsidRDefault="00102F39" w:rsidP="00AF04EF">
            <w:pPr>
              <w:suppressAutoHyphens/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102F39" w:rsidRPr="008543DB" w:rsidTr="001E365A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F39" w:rsidRPr="008543DB" w:rsidRDefault="00102F39" w:rsidP="00AF04EF">
            <w:pPr>
              <w:jc w:val="center"/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F39" w:rsidRPr="008543DB" w:rsidRDefault="00102F39" w:rsidP="00AF04EF">
            <w:pPr>
              <w:jc w:val="center"/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F39" w:rsidRPr="008543DB" w:rsidRDefault="00102F39" w:rsidP="00AF04EF">
            <w:pPr>
              <w:jc w:val="center"/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39" w:rsidRPr="008543DB" w:rsidRDefault="00102F39" w:rsidP="00AF04EF">
            <w:pPr>
              <w:suppressAutoHyphens/>
              <w:jc w:val="center"/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  <w:r w:rsidRPr="008543DB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Использование ИКТ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39" w:rsidRPr="008543DB" w:rsidRDefault="00102F39" w:rsidP="00AF04EF">
            <w:pPr>
              <w:suppressAutoHyphens/>
              <w:jc w:val="center"/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  <w:r w:rsidRPr="008543DB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Использование проектной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39" w:rsidRPr="008543DB" w:rsidRDefault="00102F39" w:rsidP="00AF04EF">
            <w:pPr>
              <w:suppressAutoHyphens/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  <w:r w:rsidRPr="008543DB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Использование</w:t>
            </w:r>
          </w:p>
          <w:p w:rsidR="00102F39" w:rsidRPr="008543DB" w:rsidRDefault="00102F39" w:rsidP="00AF04EF">
            <w:pPr>
              <w:suppressAutoHyphens/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  <w:r w:rsidRPr="008543DB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Исследовательской</w:t>
            </w:r>
          </w:p>
          <w:p w:rsidR="00102F39" w:rsidRPr="008543DB" w:rsidRDefault="00102F39" w:rsidP="00AF04EF">
            <w:pPr>
              <w:suppressAutoHyphens/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  <w:r w:rsidRPr="008543DB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деятельности</w:t>
            </w:r>
          </w:p>
        </w:tc>
      </w:tr>
      <w:tr w:rsidR="00102F39" w:rsidRPr="008543DB" w:rsidTr="001E365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39" w:rsidRPr="008543DB" w:rsidRDefault="00102F39" w:rsidP="00AF04EF">
            <w:pPr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  <w:r w:rsidRPr="008543DB">
              <w:rPr>
                <w:bCs/>
                <w:iCs/>
                <w:sz w:val="24"/>
                <w:szCs w:val="24"/>
              </w:rPr>
              <w:t>1</w:t>
            </w:r>
          </w:p>
          <w:p w:rsidR="00102F39" w:rsidRPr="008543DB" w:rsidRDefault="00102F39" w:rsidP="00AF04EF">
            <w:pPr>
              <w:suppressAutoHyphens/>
              <w:spacing w:after="200" w:line="276" w:lineRule="auto"/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39" w:rsidRPr="008543DB" w:rsidRDefault="00102F39" w:rsidP="00AF04EF">
            <w:pPr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  <w:r w:rsidRPr="008543DB">
              <w:rPr>
                <w:bCs/>
                <w:iCs/>
                <w:sz w:val="24"/>
                <w:szCs w:val="24"/>
              </w:rPr>
              <w:t>Рисование с натуры и по представлению (рисунок,</w:t>
            </w:r>
            <w:r w:rsidRPr="008543DB">
              <w:rPr>
                <w:bCs/>
                <w:iCs/>
                <w:sz w:val="24"/>
                <w:szCs w:val="24"/>
              </w:rPr>
              <w:br/>
              <w:t>живопись).</w:t>
            </w:r>
          </w:p>
          <w:p w:rsidR="00102F39" w:rsidRPr="008543DB" w:rsidRDefault="00102F39" w:rsidP="00AF04EF">
            <w:pPr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F39" w:rsidRPr="008543DB" w:rsidRDefault="00102F39" w:rsidP="00AF04EF">
            <w:pPr>
              <w:suppressAutoHyphens/>
              <w:spacing w:after="200" w:line="276" w:lineRule="auto"/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  <w:r w:rsidRPr="008543DB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39" w:rsidRPr="008543DB" w:rsidRDefault="00102F39" w:rsidP="00AF04E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543DB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F39" w:rsidRPr="008543DB" w:rsidRDefault="00102F39" w:rsidP="00AF04EF">
            <w:pPr>
              <w:spacing w:after="200" w:line="276" w:lineRule="auto"/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  <w:r w:rsidRPr="008543DB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39" w:rsidRPr="008543DB" w:rsidRDefault="00102F39" w:rsidP="00AF04EF">
            <w:pPr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  <w:r w:rsidRPr="008543DB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3</w:t>
            </w:r>
          </w:p>
        </w:tc>
      </w:tr>
      <w:tr w:rsidR="00102F39" w:rsidRPr="008543DB" w:rsidTr="001E365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F39" w:rsidRPr="008543DB" w:rsidRDefault="00102F39" w:rsidP="00AF04EF">
            <w:pPr>
              <w:spacing w:after="200" w:line="276" w:lineRule="auto"/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  <w:r w:rsidRPr="008543DB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F39" w:rsidRPr="008543DB" w:rsidRDefault="00102F39" w:rsidP="00AF04EF">
            <w:pPr>
              <w:rPr>
                <w:bCs/>
                <w:iCs/>
                <w:sz w:val="24"/>
                <w:szCs w:val="24"/>
              </w:rPr>
            </w:pPr>
            <w:r w:rsidRPr="008543DB">
              <w:rPr>
                <w:bCs/>
                <w:iCs/>
                <w:sz w:val="24"/>
                <w:szCs w:val="24"/>
              </w:rPr>
              <w:t>Рисование на темы</w:t>
            </w:r>
          </w:p>
          <w:p w:rsidR="00102F39" w:rsidRPr="008543DB" w:rsidRDefault="00102F39" w:rsidP="00AF04EF">
            <w:pPr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  <w:r w:rsidRPr="008543DB">
              <w:rPr>
                <w:bCs/>
                <w:iCs/>
                <w:sz w:val="24"/>
                <w:szCs w:val="24"/>
              </w:rPr>
              <w:t>(композиция).</w:t>
            </w:r>
          </w:p>
          <w:p w:rsidR="00102F39" w:rsidRPr="008543DB" w:rsidRDefault="00102F39" w:rsidP="00AF04EF">
            <w:pPr>
              <w:spacing w:after="200" w:line="276" w:lineRule="auto"/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F39" w:rsidRPr="008543DB" w:rsidRDefault="00102F39" w:rsidP="00AF04EF">
            <w:pPr>
              <w:suppressAutoHyphens/>
              <w:spacing w:after="200" w:line="276" w:lineRule="auto"/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  <w:r w:rsidRPr="008543DB"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F39" w:rsidRPr="008543DB" w:rsidRDefault="00102F39" w:rsidP="00AF04E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543DB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39" w:rsidRPr="008543DB" w:rsidRDefault="00102F39" w:rsidP="00AF04EF">
            <w:pPr>
              <w:spacing w:after="200" w:line="276" w:lineRule="auto"/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  <w:r w:rsidRPr="008543DB"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39" w:rsidRPr="008543DB" w:rsidRDefault="00102F39" w:rsidP="00AF04EF">
            <w:pPr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  <w:r w:rsidRPr="008543DB"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>2</w:t>
            </w:r>
          </w:p>
        </w:tc>
      </w:tr>
      <w:tr w:rsidR="00102F39" w:rsidRPr="008543DB" w:rsidTr="001E365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F39" w:rsidRPr="008543DB" w:rsidRDefault="00102F39" w:rsidP="00AF04EF">
            <w:pPr>
              <w:spacing w:after="200" w:line="276" w:lineRule="auto"/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  <w:r w:rsidRPr="008543DB">
              <w:rPr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F39" w:rsidRPr="008543DB" w:rsidRDefault="00102F39" w:rsidP="00AF04EF">
            <w:pPr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  <w:r w:rsidRPr="008543DB">
              <w:rPr>
                <w:bCs/>
                <w:iCs/>
                <w:sz w:val="24"/>
                <w:szCs w:val="24"/>
              </w:rPr>
              <w:t>Декоративная работа, лепка, аппликация с элементами дизайна.</w:t>
            </w:r>
          </w:p>
          <w:p w:rsidR="00102F39" w:rsidRPr="008543DB" w:rsidRDefault="00102F39" w:rsidP="00AF04EF">
            <w:pPr>
              <w:spacing w:after="200" w:line="276" w:lineRule="auto"/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F39" w:rsidRPr="008543DB" w:rsidRDefault="00102F39" w:rsidP="00AF04EF">
            <w:pPr>
              <w:suppressAutoHyphens/>
              <w:spacing w:after="200" w:line="276" w:lineRule="auto"/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  <w:r w:rsidRPr="008543DB"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39" w:rsidRPr="008543DB" w:rsidRDefault="00102F39" w:rsidP="00AF04EF">
            <w:pPr>
              <w:rPr>
                <w:sz w:val="24"/>
                <w:szCs w:val="24"/>
              </w:rPr>
            </w:pPr>
            <w:r w:rsidRPr="008543DB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39" w:rsidRPr="008543DB" w:rsidRDefault="00102F39" w:rsidP="00AF04EF">
            <w:pPr>
              <w:spacing w:after="200" w:line="276" w:lineRule="auto"/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  <w:r w:rsidRPr="008543DB"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39" w:rsidRPr="008543DB" w:rsidRDefault="00102F39" w:rsidP="00AF04EF">
            <w:pPr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  <w:r w:rsidRPr="008543DB"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>2</w:t>
            </w:r>
          </w:p>
        </w:tc>
      </w:tr>
      <w:tr w:rsidR="00102F39" w:rsidRPr="008543DB" w:rsidTr="001E365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F39" w:rsidRPr="008543DB" w:rsidRDefault="00102F39" w:rsidP="00AF04EF">
            <w:pPr>
              <w:spacing w:after="200" w:line="276" w:lineRule="auto"/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  <w:r w:rsidRPr="008543DB">
              <w:rPr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F39" w:rsidRPr="008543DB" w:rsidRDefault="00102F39" w:rsidP="00AF04EF">
            <w:pPr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  <w:r w:rsidRPr="008543DB">
              <w:rPr>
                <w:bCs/>
                <w:iCs/>
                <w:sz w:val="24"/>
                <w:szCs w:val="24"/>
              </w:rPr>
              <w:t>Беседа об изобразительном искусстве и красоте вокруг нас.</w:t>
            </w:r>
          </w:p>
          <w:p w:rsidR="00102F39" w:rsidRPr="008543DB" w:rsidRDefault="00102F39" w:rsidP="00AF04EF">
            <w:pPr>
              <w:spacing w:after="200" w:line="276" w:lineRule="auto"/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F39" w:rsidRPr="008543DB" w:rsidRDefault="00102F39" w:rsidP="00AF04EF">
            <w:pPr>
              <w:suppressAutoHyphens/>
              <w:spacing w:after="200" w:line="276" w:lineRule="auto"/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  <w:r w:rsidRPr="008543DB"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39" w:rsidRPr="008543DB" w:rsidRDefault="00102F39" w:rsidP="00AF04E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543D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39" w:rsidRPr="008543DB" w:rsidRDefault="00102F39" w:rsidP="00AF04EF">
            <w:pPr>
              <w:spacing w:after="200" w:line="276" w:lineRule="auto"/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39" w:rsidRPr="008543DB" w:rsidRDefault="00102F39" w:rsidP="00AF04EF">
            <w:pPr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  <w:r w:rsidRPr="008543DB"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</w:tbl>
    <w:p w:rsidR="00102F39" w:rsidRPr="008543DB" w:rsidRDefault="00102F39" w:rsidP="00102F39">
      <w:pPr>
        <w:tabs>
          <w:tab w:val="left" w:pos="322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 w:rsidRPr="008543DB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</w:p>
    <w:p w:rsidR="00102F39" w:rsidRPr="008543DB" w:rsidRDefault="00102F39" w:rsidP="00D44017">
      <w:pPr>
        <w:spacing w:after="0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2F39" w:rsidRPr="008543DB" w:rsidRDefault="00102F39" w:rsidP="00D44017">
      <w:pPr>
        <w:spacing w:after="0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2F39" w:rsidRPr="008543DB" w:rsidRDefault="00102F39" w:rsidP="00D44017">
      <w:pPr>
        <w:spacing w:after="0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2F39" w:rsidRDefault="00102F39" w:rsidP="002E79DB">
      <w:pPr>
        <w:rPr>
          <w:rFonts w:ascii="Times New Roman" w:hAnsi="Times New Roman" w:cs="Times New Roman"/>
          <w:b/>
          <w:sz w:val="28"/>
          <w:szCs w:val="28"/>
        </w:rPr>
      </w:pPr>
    </w:p>
    <w:p w:rsidR="008543DB" w:rsidRDefault="008543DB" w:rsidP="002E79DB">
      <w:pPr>
        <w:rPr>
          <w:rFonts w:ascii="Times New Roman" w:hAnsi="Times New Roman" w:cs="Times New Roman"/>
          <w:b/>
          <w:sz w:val="28"/>
          <w:szCs w:val="28"/>
        </w:rPr>
      </w:pPr>
    </w:p>
    <w:p w:rsidR="008543DB" w:rsidRPr="008543DB" w:rsidRDefault="008543DB" w:rsidP="002E79DB">
      <w:pPr>
        <w:rPr>
          <w:rFonts w:ascii="Times New Roman" w:hAnsi="Times New Roman" w:cs="Times New Roman"/>
          <w:b/>
          <w:sz w:val="28"/>
          <w:szCs w:val="28"/>
        </w:rPr>
      </w:pPr>
    </w:p>
    <w:p w:rsidR="001E365A" w:rsidRDefault="00322903" w:rsidP="002E79DB">
      <w:pPr>
        <w:rPr>
          <w:rFonts w:ascii="Times New Roman" w:hAnsi="Times New Roman" w:cs="Times New Roman"/>
          <w:b/>
          <w:sz w:val="28"/>
          <w:szCs w:val="28"/>
        </w:rPr>
      </w:pPr>
      <w:r w:rsidRPr="008543DB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1E365A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1E365A" w:rsidRDefault="001E365A" w:rsidP="002E79DB">
      <w:pPr>
        <w:rPr>
          <w:rFonts w:ascii="Times New Roman" w:hAnsi="Times New Roman" w:cs="Times New Roman"/>
          <w:b/>
          <w:sz w:val="28"/>
          <w:szCs w:val="28"/>
        </w:rPr>
      </w:pPr>
    </w:p>
    <w:p w:rsidR="001E365A" w:rsidRDefault="001E365A" w:rsidP="002E79DB">
      <w:pPr>
        <w:rPr>
          <w:rFonts w:ascii="Times New Roman" w:hAnsi="Times New Roman" w:cs="Times New Roman"/>
          <w:b/>
          <w:sz w:val="28"/>
          <w:szCs w:val="28"/>
        </w:rPr>
      </w:pPr>
    </w:p>
    <w:p w:rsidR="001E365A" w:rsidRDefault="001E365A" w:rsidP="002E79DB">
      <w:pPr>
        <w:rPr>
          <w:rFonts w:ascii="Times New Roman" w:hAnsi="Times New Roman" w:cs="Times New Roman"/>
          <w:b/>
          <w:sz w:val="28"/>
          <w:szCs w:val="28"/>
        </w:rPr>
      </w:pPr>
    </w:p>
    <w:p w:rsidR="001E365A" w:rsidRDefault="001E365A" w:rsidP="002E79DB">
      <w:pPr>
        <w:rPr>
          <w:rFonts w:ascii="Times New Roman" w:hAnsi="Times New Roman" w:cs="Times New Roman"/>
          <w:b/>
          <w:sz w:val="28"/>
          <w:szCs w:val="28"/>
        </w:rPr>
      </w:pPr>
    </w:p>
    <w:p w:rsidR="001E365A" w:rsidRDefault="001E365A" w:rsidP="002E79DB">
      <w:pPr>
        <w:rPr>
          <w:rFonts w:ascii="Times New Roman" w:hAnsi="Times New Roman" w:cs="Times New Roman"/>
          <w:b/>
          <w:sz w:val="28"/>
          <w:szCs w:val="28"/>
        </w:rPr>
      </w:pPr>
    </w:p>
    <w:p w:rsidR="001E365A" w:rsidRDefault="001E365A" w:rsidP="002E79DB">
      <w:pPr>
        <w:rPr>
          <w:rFonts w:ascii="Times New Roman" w:hAnsi="Times New Roman" w:cs="Times New Roman"/>
          <w:b/>
          <w:sz w:val="28"/>
          <w:szCs w:val="28"/>
        </w:rPr>
      </w:pPr>
    </w:p>
    <w:p w:rsidR="001E365A" w:rsidRDefault="001E365A" w:rsidP="002E79DB">
      <w:pPr>
        <w:rPr>
          <w:rFonts w:ascii="Times New Roman" w:hAnsi="Times New Roman" w:cs="Times New Roman"/>
          <w:b/>
          <w:sz w:val="28"/>
          <w:szCs w:val="28"/>
        </w:rPr>
      </w:pPr>
    </w:p>
    <w:p w:rsidR="00047943" w:rsidRPr="008543DB" w:rsidRDefault="001E365A" w:rsidP="002E79D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AF04EF" w:rsidRPr="008543DB">
        <w:rPr>
          <w:rFonts w:ascii="Times New Roman" w:hAnsi="Times New Roman" w:cs="Times New Roman"/>
          <w:b/>
          <w:sz w:val="28"/>
          <w:szCs w:val="28"/>
        </w:rPr>
        <w:t xml:space="preserve">  С</w:t>
      </w:r>
      <w:r w:rsidR="00322903" w:rsidRPr="008543DB">
        <w:rPr>
          <w:rFonts w:ascii="Times New Roman" w:hAnsi="Times New Roman" w:cs="Times New Roman"/>
          <w:b/>
          <w:sz w:val="28"/>
          <w:szCs w:val="28"/>
        </w:rPr>
        <w:t>одержание</w:t>
      </w:r>
      <w:r w:rsidR="00AF04EF" w:rsidRPr="008543DB">
        <w:rPr>
          <w:rFonts w:ascii="Times New Roman" w:hAnsi="Times New Roman" w:cs="Times New Roman"/>
          <w:b/>
          <w:sz w:val="28"/>
          <w:szCs w:val="28"/>
        </w:rPr>
        <w:t xml:space="preserve"> учебн</w:t>
      </w:r>
      <w:proofErr w:type="gramStart"/>
      <w:r w:rsidR="00AF04EF" w:rsidRPr="008543DB">
        <w:rPr>
          <w:rFonts w:ascii="Times New Roman" w:hAnsi="Times New Roman" w:cs="Times New Roman"/>
          <w:b/>
          <w:sz w:val="28"/>
          <w:szCs w:val="28"/>
        </w:rPr>
        <w:t>о-</w:t>
      </w:r>
      <w:proofErr w:type="gramEnd"/>
      <w:r w:rsidR="00322903" w:rsidRPr="008543DB">
        <w:rPr>
          <w:rFonts w:ascii="Times New Roman" w:hAnsi="Times New Roman" w:cs="Times New Roman"/>
          <w:b/>
          <w:sz w:val="28"/>
          <w:szCs w:val="28"/>
        </w:rPr>
        <w:t xml:space="preserve"> тематического плана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42"/>
        <w:gridCol w:w="3208"/>
        <w:gridCol w:w="2476"/>
        <w:gridCol w:w="1115"/>
        <w:gridCol w:w="2554"/>
      </w:tblGrid>
      <w:tr w:rsidR="00AF04EF" w:rsidRPr="008543DB" w:rsidTr="00AF04EF">
        <w:tc>
          <w:tcPr>
            <w:tcW w:w="908" w:type="dxa"/>
          </w:tcPr>
          <w:p w:rsidR="00AF04EF" w:rsidRPr="008543DB" w:rsidRDefault="00AF04EF" w:rsidP="002E79DB">
            <w:pPr>
              <w:rPr>
                <w:sz w:val="24"/>
                <w:szCs w:val="24"/>
              </w:rPr>
            </w:pPr>
            <w:r w:rsidRPr="008543DB">
              <w:rPr>
                <w:sz w:val="24"/>
                <w:szCs w:val="24"/>
              </w:rPr>
              <w:t>№</w:t>
            </w:r>
          </w:p>
        </w:tc>
        <w:tc>
          <w:tcPr>
            <w:tcW w:w="4870" w:type="dxa"/>
          </w:tcPr>
          <w:p w:rsidR="00AF04EF" w:rsidRPr="008543DB" w:rsidRDefault="00AF04EF" w:rsidP="002E79DB">
            <w:pPr>
              <w:rPr>
                <w:sz w:val="24"/>
                <w:szCs w:val="24"/>
              </w:rPr>
            </w:pPr>
            <w:r w:rsidRPr="008543DB">
              <w:rPr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402" w:type="dxa"/>
          </w:tcPr>
          <w:p w:rsidR="00AF04EF" w:rsidRPr="008543DB" w:rsidRDefault="00AF04EF" w:rsidP="002E79DB">
            <w:pPr>
              <w:rPr>
                <w:sz w:val="24"/>
                <w:szCs w:val="24"/>
              </w:rPr>
            </w:pPr>
            <w:r w:rsidRPr="008543DB">
              <w:rPr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</w:tcPr>
          <w:p w:rsidR="00AF04EF" w:rsidRPr="008543DB" w:rsidRDefault="00AF04EF" w:rsidP="002E79DB">
            <w:pPr>
              <w:rPr>
                <w:sz w:val="24"/>
                <w:szCs w:val="24"/>
              </w:rPr>
            </w:pPr>
            <w:r w:rsidRPr="008543DB">
              <w:rPr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</w:tcPr>
          <w:p w:rsidR="00AF04EF" w:rsidRPr="008543DB" w:rsidRDefault="00AF04EF" w:rsidP="002E79DB">
            <w:pPr>
              <w:rPr>
                <w:sz w:val="24"/>
                <w:szCs w:val="24"/>
              </w:rPr>
            </w:pPr>
            <w:r w:rsidRPr="008543DB">
              <w:rPr>
                <w:sz w:val="24"/>
                <w:szCs w:val="24"/>
              </w:rPr>
              <w:t>Формы контроля</w:t>
            </w:r>
          </w:p>
        </w:tc>
      </w:tr>
      <w:tr w:rsidR="008F1834" w:rsidRPr="008543DB" w:rsidTr="00AF04EF">
        <w:tc>
          <w:tcPr>
            <w:tcW w:w="908" w:type="dxa"/>
          </w:tcPr>
          <w:p w:rsidR="008F1834" w:rsidRPr="008543DB" w:rsidRDefault="008F1834" w:rsidP="002E79DB">
            <w:pPr>
              <w:rPr>
                <w:sz w:val="24"/>
                <w:szCs w:val="24"/>
              </w:rPr>
            </w:pPr>
            <w:r w:rsidRPr="008543DB">
              <w:rPr>
                <w:sz w:val="24"/>
                <w:szCs w:val="24"/>
              </w:rPr>
              <w:t>1</w:t>
            </w:r>
          </w:p>
        </w:tc>
        <w:tc>
          <w:tcPr>
            <w:tcW w:w="4870" w:type="dxa"/>
          </w:tcPr>
          <w:p w:rsidR="008F1834" w:rsidRPr="008543DB" w:rsidRDefault="008F1834" w:rsidP="00AF04EF">
            <w:pPr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  <w:r w:rsidRPr="008543DB">
              <w:rPr>
                <w:bCs/>
                <w:iCs/>
                <w:sz w:val="24"/>
                <w:szCs w:val="24"/>
              </w:rPr>
              <w:t>Рисование с натуры и по представлению (рисунок,</w:t>
            </w:r>
            <w:r w:rsidRPr="008543DB">
              <w:rPr>
                <w:bCs/>
                <w:iCs/>
                <w:sz w:val="24"/>
                <w:szCs w:val="24"/>
              </w:rPr>
              <w:br/>
              <w:t>живопись).</w:t>
            </w:r>
          </w:p>
          <w:p w:rsidR="008F1834" w:rsidRPr="008543DB" w:rsidRDefault="008F1834" w:rsidP="00AF04EF">
            <w:pPr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</w:tcPr>
          <w:p w:rsidR="008F1834" w:rsidRPr="008543DB" w:rsidRDefault="008F1834" w:rsidP="00376C4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543DB">
              <w:rPr>
                <w:bCs/>
                <w:iCs/>
                <w:sz w:val="24"/>
                <w:szCs w:val="24"/>
              </w:rPr>
              <w:t xml:space="preserve"> </w:t>
            </w:r>
            <w:proofErr w:type="gramStart"/>
            <w:r w:rsidRPr="008543DB">
              <w:rPr>
                <w:sz w:val="24"/>
                <w:szCs w:val="24"/>
              </w:rPr>
              <w:t>«Светотень»; градации светотени: свет, блик, тень, полутень, рефлекс, падающая тень;  градации светотени на рисунке</w:t>
            </w:r>
            <w:r w:rsidRPr="008543DB">
              <w:rPr>
                <w:bCs/>
                <w:iCs/>
                <w:sz w:val="24"/>
                <w:szCs w:val="24"/>
              </w:rPr>
              <w:t>.</w:t>
            </w:r>
            <w:proofErr w:type="gramEnd"/>
          </w:p>
          <w:p w:rsidR="008F1834" w:rsidRPr="008543DB" w:rsidRDefault="008F1834" w:rsidP="00376C47">
            <w:pPr>
              <w:rPr>
                <w:sz w:val="24"/>
                <w:szCs w:val="24"/>
              </w:rPr>
            </w:pPr>
            <w:r w:rsidRPr="008543DB">
              <w:rPr>
                <w:sz w:val="24"/>
                <w:szCs w:val="24"/>
              </w:rPr>
              <w:t>Изображение  пейзажа,</w:t>
            </w:r>
          </w:p>
          <w:p w:rsidR="008F1834" w:rsidRPr="008543DB" w:rsidRDefault="008F1834" w:rsidP="00376C47">
            <w:pPr>
              <w:rPr>
                <w:sz w:val="24"/>
                <w:szCs w:val="24"/>
              </w:rPr>
            </w:pPr>
            <w:r w:rsidRPr="008543DB">
              <w:rPr>
                <w:sz w:val="24"/>
                <w:szCs w:val="24"/>
              </w:rPr>
              <w:t xml:space="preserve"> «пропорции фигуры человека-</w:t>
            </w:r>
          </w:p>
          <w:p w:rsidR="008F1834" w:rsidRPr="008543DB" w:rsidRDefault="008F1834" w:rsidP="00376C47">
            <w:pPr>
              <w:rPr>
                <w:bCs/>
                <w:iCs/>
                <w:sz w:val="24"/>
                <w:szCs w:val="24"/>
              </w:rPr>
            </w:pPr>
            <w:r w:rsidRPr="008543DB">
              <w:rPr>
                <w:sz w:val="24"/>
                <w:szCs w:val="24"/>
              </w:rPr>
              <w:t>-  наброски фигуры человека</w:t>
            </w:r>
          </w:p>
          <w:p w:rsidR="008F1834" w:rsidRPr="008543DB" w:rsidRDefault="008F1834" w:rsidP="00376C47">
            <w:pPr>
              <w:spacing w:after="200" w:line="276" w:lineRule="auto"/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</w:tcPr>
          <w:p w:rsidR="008F1834" w:rsidRPr="008543DB" w:rsidRDefault="008F1834" w:rsidP="002E79DB">
            <w:pPr>
              <w:rPr>
                <w:sz w:val="24"/>
                <w:szCs w:val="24"/>
              </w:rPr>
            </w:pPr>
            <w:r w:rsidRPr="008543DB">
              <w:rPr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8F1834" w:rsidRPr="008543DB" w:rsidRDefault="008F1834" w:rsidP="00376C47">
            <w:pPr>
              <w:autoSpaceDE w:val="0"/>
              <w:autoSpaceDN w:val="0"/>
              <w:adjustRightInd w:val="0"/>
              <w:spacing w:line="264" w:lineRule="auto"/>
              <w:ind w:left="-30" w:right="-30"/>
              <w:rPr>
                <w:sz w:val="24"/>
                <w:szCs w:val="24"/>
              </w:rPr>
            </w:pPr>
            <w:r w:rsidRPr="008543DB">
              <w:rPr>
                <w:sz w:val="24"/>
                <w:szCs w:val="24"/>
              </w:rPr>
              <w:t>Текущий. Самостоятельная работа</w:t>
            </w:r>
          </w:p>
        </w:tc>
      </w:tr>
      <w:tr w:rsidR="008F1834" w:rsidRPr="008543DB" w:rsidTr="00AF04EF">
        <w:tc>
          <w:tcPr>
            <w:tcW w:w="908" w:type="dxa"/>
          </w:tcPr>
          <w:p w:rsidR="008F1834" w:rsidRPr="008543DB" w:rsidRDefault="008F1834" w:rsidP="002E79DB">
            <w:pPr>
              <w:rPr>
                <w:sz w:val="24"/>
                <w:szCs w:val="24"/>
              </w:rPr>
            </w:pPr>
            <w:r w:rsidRPr="008543DB">
              <w:rPr>
                <w:sz w:val="24"/>
                <w:szCs w:val="24"/>
              </w:rPr>
              <w:t>2</w:t>
            </w:r>
          </w:p>
        </w:tc>
        <w:tc>
          <w:tcPr>
            <w:tcW w:w="4870" w:type="dxa"/>
          </w:tcPr>
          <w:p w:rsidR="008F1834" w:rsidRPr="008543DB" w:rsidRDefault="008F1834" w:rsidP="00AF04EF">
            <w:pPr>
              <w:rPr>
                <w:bCs/>
                <w:iCs/>
                <w:sz w:val="24"/>
                <w:szCs w:val="24"/>
              </w:rPr>
            </w:pPr>
            <w:r w:rsidRPr="008543DB">
              <w:rPr>
                <w:bCs/>
                <w:iCs/>
                <w:sz w:val="24"/>
                <w:szCs w:val="24"/>
              </w:rPr>
              <w:t>Рисование на темы</w:t>
            </w:r>
          </w:p>
          <w:p w:rsidR="008F1834" w:rsidRPr="008543DB" w:rsidRDefault="008F1834" w:rsidP="00AF04EF">
            <w:pPr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  <w:r w:rsidRPr="008543DB">
              <w:rPr>
                <w:bCs/>
                <w:iCs/>
                <w:sz w:val="24"/>
                <w:szCs w:val="24"/>
              </w:rPr>
              <w:t>(композиция).</w:t>
            </w:r>
          </w:p>
          <w:p w:rsidR="008F1834" w:rsidRPr="008543DB" w:rsidRDefault="008F1834" w:rsidP="00AF04EF">
            <w:pPr>
              <w:spacing w:after="200" w:line="276" w:lineRule="auto"/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8F1834" w:rsidRPr="008543DB" w:rsidRDefault="008F1834" w:rsidP="00376C4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543DB">
              <w:rPr>
                <w:sz w:val="24"/>
                <w:szCs w:val="24"/>
              </w:rPr>
              <w:t>-рисование на заданную тему по памяти и представлению</w:t>
            </w:r>
          </w:p>
          <w:p w:rsidR="008F1834" w:rsidRPr="008543DB" w:rsidRDefault="008F1834" w:rsidP="00376C47">
            <w:pPr>
              <w:rPr>
                <w:sz w:val="24"/>
                <w:szCs w:val="24"/>
              </w:rPr>
            </w:pPr>
            <w:r w:rsidRPr="008543DB">
              <w:rPr>
                <w:sz w:val="24"/>
                <w:szCs w:val="24"/>
              </w:rPr>
              <w:t>-портрет;</w:t>
            </w:r>
          </w:p>
          <w:p w:rsidR="008F1834" w:rsidRPr="008543DB" w:rsidRDefault="008F1834" w:rsidP="00376C47">
            <w:pPr>
              <w:spacing w:after="200" w:line="276" w:lineRule="auto"/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8F1834" w:rsidRPr="008543DB" w:rsidRDefault="008F1834" w:rsidP="002E79DB">
            <w:pPr>
              <w:rPr>
                <w:sz w:val="24"/>
                <w:szCs w:val="24"/>
              </w:rPr>
            </w:pPr>
            <w:r w:rsidRPr="008543DB">
              <w:rPr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8F1834" w:rsidRPr="008543DB" w:rsidRDefault="008F1834" w:rsidP="00376C4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4"/>
                <w:szCs w:val="24"/>
              </w:rPr>
            </w:pPr>
            <w:r w:rsidRPr="008543DB">
              <w:rPr>
                <w:sz w:val="24"/>
                <w:szCs w:val="24"/>
              </w:rPr>
              <w:t>Текущий. Практическая работа.</w:t>
            </w:r>
          </w:p>
        </w:tc>
      </w:tr>
      <w:tr w:rsidR="008F1834" w:rsidRPr="008543DB" w:rsidTr="008543DB">
        <w:trPr>
          <w:trHeight w:val="2143"/>
        </w:trPr>
        <w:tc>
          <w:tcPr>
            <w:tcW w:w="908" w:type="dxa"/>
          </w:tcPr>
          <w:p w:rsidR="008F1834" w:rsidRPr="008543DB" w:rsidRDefault="008F1834" w:rsidP="002E79DB">
            <w:pPr>
              <w:rPr>
                <w:sz w:val="24"/>
                <w:szCs w:val="24"/>
              </w:rPr>
            </w:pPr>
            <w:r w:rsidRPr="008543DB">
              <w:rPr>
                <w:sz w:val="24"/>
                <w:szCs w:val="24"/>
              </w:rPr>
              <w:t>3</w:t>
            </w:r>
          </w:p>
        </w:tc>
        <w:tc>
          <w:tcPr>
            <w:tcW w:w="4870" w:type="dxa"/>
          </w:tcPr>
          <w:p w:rsidR="008F1834" w:rsidRPr="008543DB" w:rsidRDefault="008F1834" w:rsidP="00AF04EF">
            <w:pPr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  <w:r w:rsidRPr="008543DB">
              <w:rPr>
                <w:bCs/>
                <w:iCs/>
                <w:sz w:val="24"/>
                <w:szCs w:val="24"/>
              </w:rPr>
              <w:t>Декоративная работа, лепка, аппликация с элементами дизайна.</w:t>
            </w:r>
          </w:p>
          <w:p w:rsidR="008F1834" w:rsidRPr="008543DB" w:rsidRDefault="008F1834" w:rsidP="00AF04EF">
            <w:pPr>
              <w:spacing w:after="200" w:line="276" w:lineRule="auto"/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8F1834" w:rsidRPr="008543DB" w:rsidRDefault="008F1834" w:rsidP="00376C4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543DB">
              <w:rPr>
                <w:sz w:val="24"/>
                <w:szCs w:val="24"/>
              </w:rPr>
              <w:t>- создание своих оригинальных  рисунков; - рисование по памяти и преставлению различных машины;</w:t>
            </w:r>
          </w:p>
          <w:p w:rsidR="008F1834" w:rsidRPr="008543DB" w:rsidRDefault="008F1834" w:rsidP="00376C47">
            <w:pPr>
              <w:rPr>
                <w:sz w:val="24"/>
                <w:szCs w:val="24"/>
              </w:rPr>
            </w:pPr>
            <w:r w:rsidRPr="008543DB">
              <w:rPr>
                <w:sz w:val="24"/>
                <w:szCs w:val="24"/>
              </w:rPr>
              <w:t>- пластилин</w:t>
            </w:r>
            <w:proofErr w:type="gramStart"/>
            <w:r w:rsidRPr="008543DB">
              <w:rPr>
                <w:sz w:val="24"/>
                <w:szCs w:val="24"/>
              </w:rPr>
              <w:t xml:space="preserve"> ,</w:t>
            </w:r>
            <w:proofErr w:type="gramEnd"/>
            <w:r w:rsidRPr="008543DB">
              <w:rPr>
                <w:sz w:val="24"/>
                <w:szCs w:val="24"/>
              </w:rPr>
              <w:t xml:space="preserve">  форма предметов;</w:t>
            </w:r>
          </w:p>
          <w:p w:rsidR="008F1834" w:rsidRPr="008543DB" w:rsidRDefault="008F1834" w:rsidP="00376C47">
            <w:pPr>
              <w:rPr>
                <w:sz w:val="24"/>
                <w:szCs w:val="24"/>
              </w:rPr>
            </w:pPr>
          </w:p>
          <w:p w:rsidR="008F1834" w:rsidRPr="008543DB" w:rsidRDefault="008F1834" w:rsidP="00376C47">
            <w:pPr>
              <w:rPr>
                <w:sz w:val="24"/>
                <w:szCs w:val="24"/>
              </w:rPr>
            </w:pPr>
          </w:p>
          <w:p w:rsidR="008F1834" w:rsidRPr="008543DB" w:rsidRDefault="008F1834" w:rsidP="00376C47">
            <w:pPr>
              <w:rPr>
                <w:sz w:val="24"/>
                <w:szCs w:val="24"/>
              </w:rPr>
            </w:pPr>
          </w:p>
          <w:p w:rsidR="008F1834" w:rsidRPr="008543DB" w:rsidRDefault="008F1834" w:rsidP="00376C47">
            <w:pPr>
              <w:spacing w:after="200" w:line="276" w:lineRule="auto"/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8F1834" w:rsidRPr="008543DB" w:rsidRDefault="008F1834" w:rsidP="002E79DB">
            <w:pPr>
              <w:rPr>
                <w:sz w:val="24"/>
                <w:szCs w:val="24"/>
              </w:rPr>
            </w:pPr>
            <w:r w:rsidRPr="008543DB">
              <w:rPr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8F1834" w:rsidRPr="008543DB" w:rsidRDefault="008F1834" w:rsidP="00376C47">
            <w:pPr>
              <w:autoSpaceDE w:val="0"/>
              <w:autoSpaceDN w:val="0"/>
              <w:adjustRightInd w:val="0"/>
              <w:spacing w:line="264" w:lineRule="auto"/>
              <w:ind w:left="-30" w:right="-30"/>
              <w:rPr>
                <w:sz w:val="24"/>
                <w:szCs w:val="24"/>
              </w:rPr>
            </w:pPr>
            <w:r w:rsidRPr="008543DB">
              <w:rPr>
                <w:sz w:val="24"/>
                <w:szCs w:val="24"/>
              </w:rPr>
              <w:t>Текущий. Самостоятельная работа.</w:t>
            </w:r>
          </w:p>
        </w:tc>
      </w:tr>
      <w:tr w:rsidR="008F1834" w:rsidRPr="008543DB" w:rsidTr="00AF04EF">
        <w:tc>
          <w:tcPr>
            <w:tcW w:w="908" w:type="dxa"/>
          </w:tcPr>
          <w:p w:rsidR="008F1834" w:rsidRPr="008543DB" w:rsidRDefault="008F1834" w:rsidP="002E79DB">
            <w:pPr>
              <w:rPr>
                <w:sz w:val="24"/>
                <w:szCs w:val="24"/>
              </w:rPr>
            </w:pPr>
            <w:r w:rsidRPr="008543DB">
              <w:rPr>
                <w:sz w:val="24"/>
                <w:szCs w:val="24"/>
              </w:rPr>
              <w:t>4</w:t>
            </w:r>
          </w:p>
        </w:tc>
        <w:tc>
          <w:tcPr>
            <w:tcW w:w="4870" w:type="dxa"/>
          </w:tcPr>
          <w:p w:rsidR="008F1834" w:rsidRPr="008543DB" w:rsidRDefault="008F1834" w:rsidP="00AF04EF">
            <w:pPr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  <w:r w:rsidRPr="008543DB">
              <w:rPr>
                <w:bCs/>
                <w:iCs/>
                <w:sz w:val="24"/>
                <w:szCs w:val="24"/>
              </w:rPr>
              <w:t>Беседа об изобразительном искусстве и красоте вокруг нас.</w:t>
            </w:r>
          </w:p>
          <w:p w:rsidR="008F1834" w:rsidRPr="008543DB" w:rsidRDefault="008F1834" w:rsidP="00AF04EF">
            <w:pPr>
              <w:spacing w:after="200" w:line="276" w:lineRule="auto"/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8F1834" w:rsidRPr="008543DB" w:rsidRDefault="008F1834" w:rsidP="00376C47">
            <w:pPr>
              <w:rPr>
                <w:sz w:val="24"/>
                <w:szCs w:val="24"/>
              </w:rPr>
            </w:pPr>
            <w:r w:rsidRPr="008543DB">
              <w:rPr>
                <w:sz w:val="24"/>
                <w:szCs w:val="24"/>
              </w:rPr>
              <w:t>- создание  мозаики на заданную тему;</w:t>
            </w:r>
          </w:p>
          <w:p w:rsidR="008F1834" w:rsidRPr="008543DB" w:rsidRDefault="008F1834" w:rsidP="00376C47">
            <w:pPr>
              <w:rPr>
                <w:sz w:val="24"/>
                <w:szCs w:val="24"/>
              </w:rPr>
            </w:pPr>
            <w:r w:rsidRPr="008543DB">
              <w:rPr>
                <w:sz w:val="24"/>
                <w:szCs w:val="24"/>
              </w:rPr>
              <w:t>-  орнамент разных народов;</w:t>
            </w:r>
          </w:p>
          <w:p w:rsidR="008F1834" w:rsidRPr="008543DB" w:rsidRDefault="008F1834" w:rsidP="00376C47">
            <w:pPr>
              <w:spacing w:after="200" w:line="276" w:lineRule="auto"/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8F1834" w:rsidRPr="008543DB" w:rsidRDefault="008F1834" w:rsidP="002E79DB">
            <w:pPr>
              <w:rPr>
                <w:sz w:val="24"/>
                <w:szCs w:val="24"/>
              </w:rPr>
            </w:pPr>
            <w:r w:rsidRPr="008543DB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8F1834" w:rsidRPr="008543DB" w:rsidRDefault="008F1834" w:rsidP="00376C47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8543DB">
              <w:rPr>
                <w:sz w:val="24"/>
                <w:szCs w:val="24"/>
              </w:rPr>
              <w:t>Текущий. Практикум-презентация</w:t>
            </w:r>
          </w:p>
        </w:tc>
      </w:tr>
    </w:tbl>
    <w:p w:rsidR="00704894" w:rsidRPr="008543DB" w:rsidRDefault="00704894" w:rsidP="00704894">
      <w:pPr>
        <w:rPr>
          <w:rFonts w:ascii="Times New Roman" w:hAnsi="Times New Roman" w:cs="Times New Roman"/>
          <w:sz w:val="24"/>
          <w:szCs w:val="24"/>
        </w:rPr>
      </w:pPr>
    </w:p>
    <w:p w:rsidR="008F1834" w:rsidRPr="008543DB" w:rsidRDefault="008F1834" w:rsidP="00CA48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43DB" w:rsidRDefault="008543DB" w:rsidP="001E365A">
      <w:pPr>
        <w:rPr>
          <w:rFonts w:ascii="Times New Roman" w:hAnsi="Times New Roman" w:cs="Times New Roman"/>
          <w:b/>
          <w:sz w:val="28"/>
          <w:szCs w:val="28"/>
        </w:rPr>
      </w:pPr>
    </w:p>
    <w:p w:rsidR="009218D6" w:rsidRPr="008543DB" w:rsidRDefault="00704894" w:rsidP="009218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43DB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</w:t>
      </w:r>
      <w:r w:rsidR="00047943" w:rsidRPr="008543DB">
        <w:rPr>
          <w:rFonts w:ascii="Times New Roman" w:hAnsi="Times New Roman" w:cs="Times New Roman"/>
          <w:b/>
          <w:sz w:val="28"/>
          <w:szCs w:val="28"/>
        </w:rPr>
        <w:t xml:space="preserve"> план</w:t>
      </w:r>
      <w:r w:rsidRPr="008543DB">
        <w:rPr>
          <w:rFonts w:ascii="Times New Roman" w:hAnsi="Times New Roman" w:cs="Times New Roman"/>
          <w:b/>
          <w:sz w:val="28"/>
          <w:szCs w:val="28"/>
        </w:rPr>
        <w:t>ирование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2224"/>
        <w:gridCol w:w="765"/>
        <w:gridCol w:w="1770"/>
        <w:gridCol w:w="1560"/>
        <w:gridCol w:w="1417"/>
        <w:gridCol w:w="1807"/>
      </w:tblGrid>
      <w:tr w:rsidR="008F1834" w:rsidRPr="008543DB" w:rsidTr="001E365A">
        <w:trPr>
          <w:trHeight w:val="51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834" w:rsidRPr="008543DB" w:rsidRDefault="008F1834" w:rsidP="009218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Наименование тем уроков</w:t>
            </w:r>
          </w:p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Кол-во час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834" w:rsidRPr="008543DB" w:rsidRDefault="008F1834" w:rsidP="009218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Основные понятия и термины</w:t>
            </w:r>
          </w:p>
          <w:p w:rsidR="008F1834" w:rsidRPr="008543DB" w:rsidRDefault="008F1834" w:rsidP="009218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834" w:rsidRPr="008543DB" w:rsidRDefault="008F1834" w:rsidP="008F18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проведения по факту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8F18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834" w:rsidRPr="008543DB" w:rsidRDefault="008F1834" w:rsidP="008F18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834" w:rsidRPr="008543DB" w:rsidRDefault="008F1834" w:rsidP="008F18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Корректировка</w:t>
            </w:r>
          </w:p>
        </w:tc>
      </w:tr>
      <w:tr w:rsidR="008F1834" w:rsidRPr="008543DB" w:rsidTr="001E365A">
        <w:trPr>
          <w:trHeight w:val="357"/>
        </w:trPr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834" w:rsidRPr="008543DB" w:rsidRDefault="008F1834" w:rsidP="00411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Тематическое рисование (2 ч)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411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405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Красота родной природы в творчестве русских художников. Рисунок «Летний пейзаж».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405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Выражать в рисунке свои зрительные представления и впечатления от восприятия пейзажа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405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Составление мозаичного панно «Парусные лодки на воде».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405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405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Развивать творческое воображение, пространственное мышление и умение образно передать задуманную композицию.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087D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Беседа об изобразительном искусстве (1 ч)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087D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405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411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Ознакомление с произведениями изобразительного искусства. Рисование с натуры натюрморта из фруктов и овощей.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405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Расширять знаний  детей о натюрморте; формировать графические умения и навыки в передаче пространственного расположения группы предметов, определении пропорций, в передаче светотени средствами живописи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087D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Рисование с натуры (5 ч)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087D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405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1/4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произведениями </w:t>
            </w:r>
            <w:r w:rsidRPr="008543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изобразительного искусства. Рисование с натуры натюрморта из фруктов и овощей.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405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405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 xml:space="preserve">Расширять знаний  детей </w:t>
            </w:r>
            <w:r w:rsidRPr="008543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натюрморте; формировать графические умения и навыки в передаче пространственного расположения группы предметов, определении пропорций, в передаче светотени средствами живописи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rPr>
          <w:trHeight w:val="1524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405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2/5</w:t>
            </w:r>
          </w:p>
          <w:p w:rsidR="008F1834" w:rsidRPr="008543DB" w:rsidRDefault="008F1834" w:rsidP="00405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834" w:rsidRPr="008543DB" w:rsidRDefault="008F1834" w:rsidP="00405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834" w:rsidRPr="008543DB" w:rsidRDefault="008F1834" w:rsidP="00405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834" w:rsidRPr="008543DB" w:rsidRDefault="008F1834" w:rsidP="00405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Искусство натюрморта. Рисование с натуры натюрморта «Кувшин и яблоко».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405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Расширять знания детей о натюрморте; формировать графические умения и навыки в передаче пространственного расположения группы предметов, определении пропорций, в передаче светотени средствами живописи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rPr>
          <w:trHeight w:val="1524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405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3/6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Искусство натюрморта. Рисование с натуры натюрморта «Кувшин и яблоко».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 xml:space="preserve">Расширять знания детей о натюрморте; формировать графические умения и навыки в передаче пространственного расположения группы предметов, определении пропорций, в передаче </w:t>
            </w:r>
            <w:r w:rsidRPr="008543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светотени средствами живописи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4/7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Изучаем азбуку изобразительного искусства. Рисование  с натуры шара.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Сравнивать свой рисунок с изображаемым предметом и исправлять замеченные в рисунке ошибки.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5/8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Изучаем азбуку изобразительного искусства. Рисование  с натуры шара.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Формировать  начальные представления о светотени; обучать приемам штриховки, выявляющей объем, форму шара.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1D7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Тематическое рисование (1 ч)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1D7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1/9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Рисование по памяти «Моя улица» или «Мой двор».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Выражать в рисунке свои зрительные представления и впечатления от восприятия пейзажа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8942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 xml:space="preserve"> Рисование с натуры (2 ч)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8942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1/10</w:t>
            </w:r>
          </w:p>
          <w:p w:rsidR="008F1834" w:rsidRPr="008543DB" w:rsidRDefault="008F1834" w:rsidP="008D58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834" w:rsidRPr="008543DB" w:rsidRDefault="008F1834" w:rsidP="00405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Рисование с натуры и по представлению фигуры человека.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405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Формировать элементарные представления о пропорциях, строении фигуры человека; развивать  графические умения и навыки.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2/11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Рисование с натуры и по представлению фигуры человека.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элементарные представления о пропорциях, строении фигуры человека; развивать  </w:t>
            </w:r>
            <w:r w:rsidRPr="008543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графические умения и навыки.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Лепка по памяти и с натуры (3 ч)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rPr>
          <w:trHeight w:val="641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1/12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Лепка фигуры человек с атрибутами труда или спорта.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знания о пропорциях фигуры человека.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2/13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Наброски с натуры и по представлению животного (заяц, кошка, белка, собака)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405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Формировать  графические умения и навыки; развивать зрительную память и  умения сравнивать свой рисунок с натурой с целью передачи пропорций  особенностей формы животного.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3/14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Наброски с натуры и по представлению птиц (голубь, сорока, утка)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405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Формировать графические умения  и навыки в изображении предмета сложной формы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 xml:space="preserve"> Декоративное рисование (2 ч)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1/15</w:t>
            </w:r>
          </w:p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 xml:space="preserve">Декоративное рисование. Роспись разделочной кухонной доски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Формировать умения составлять декоративно- сюжетные композиции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2/16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 xml:space="preserve">Декоративное рисование. Роспись разделочной кухонной доски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Формировать  умения составлять декоративно- сюжетные композиции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Тематическое рисование (4 ч)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rPr>
          <w:trHeight w:val="81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1/17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Иллюстрация к сказке А. С. Пушкина «Сказка </w:t>
            </w:r>
            <w:r w:rsidRPr="008543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рыбаке и рыбке».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405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 творческое воображение, </w:t>
            </w:r>
            <w:r w:rsidRPr="008543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умения выражать свои чувства в рисунках.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2/18</w:t>
            </w:r>
          </w:p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Составление сюжетной аппликации русской народной сказки «По щучьему велению».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 xml:space="preserve">Выражать в рисунке свои зрительные представления и впечатления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3/19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Составление сюжетной аппликации русской народной сказки «По щучьему велению».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 xml:space="preserve">Выражать в рисунке свои зрительные представления и впечатления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4/20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Поздравительная открытка ко Дню Защитника Отечества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Выражать в декоративном рисунке свои  зрительные представления.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 xml:space="preserve"> Рисование с натуры и по памяти (2 ч)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1/21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Рисование с натуры или по памяти современных машин.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405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Формировать  графические навыки в передаче пространственного расположения группы предметов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2/22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Рисование народного праздника «Песни нашей Родины».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405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Развивать интерес и любовь к народным традициям.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 xml:space="preserve"> Лепка. Декоративно — прикладное творчество (2 ч)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1/23</w:t>
            </w:r>
          </w:p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Выполнение эскиза лепного пряника и роспись готового изделия.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Ознакомить с произведениями народного декоративно-прикладного искусства.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2/24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Выполнение эскиза лепного пряника и роспись готового изделия.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Ознакомить с произведениями народного декоративно-прикладного </w:t>
            </w:r>
            <w:r w:rsidRPr="008543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Рисование с натуры, по памяти (3 ч)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1/25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Рисование с натуры и по представлению животных и птиц.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416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Формировать графические умения  и навыки в изображении предмета сложной формы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2/26</w:t>
            </w:r>
          </w:p>
          <w:p w:rsidR="008F1834" w:rsidRPr="008543DB" w:rsidRDefault="008F1834" w:rsidP="00416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Иллюстрирование басни И. Крылова «Ворона и лисица»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Выражать свое понимание содержания литературного произведения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3/27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Иллюстрирование басни И. Крылова «Ворона и лисица»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Выражать свое понимание содержания литературного произведения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 xml:space="preserve">  Тематическое рисование (2 ч) 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1/28</w:t>
            </w:r>
          </w:p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834" w:rsidRPr="008543DB" w:rsidRDefault="008F1834" w:rsidP="00416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Тематическое рисование «Закат солнца».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416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Формировать умения выделять главное в пейзаже, определять изменение цвета и различать цветовой фон.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2/29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Тематическое рисование «Закат солнца».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Формировать умения выделять главное в пейзаже, определять изменение цвета и различать цветовой фон.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 xml:space="preserve"> Беседа об изобразительном искусстве (1 ч)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1/30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Люди труда в изобразительном искусстве.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416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Развивать эстетическое восприятие и понимание красоты труда людей в жизни и произведениях изобразительн</w:t>
            </w:r>
            <w:r w:rsidRPr="008543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ого искусства.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AE6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Декоративное творчество (4 ч)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AE6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1/31</w:t>
            </w:r>
          </w:p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834" w:rsidRPr="008543DB" w:rsidRDefault="008F1834" w:rsidP="00416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Составление мозаичного панно «Слава труду».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416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Развивать творческое воображение, пространственное мышление и умение образно передать задуманную композицию.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2/32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Составление мозаичного панно «Слава труду».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Развивать творческое воображение, пространственное мышление и умение образно передать задуманную композицию.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3/33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Аппликация «Орнаменты народов мира».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416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Развивать творческое воображение изобразительных навыков.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34" w:rsidRPr="008543DB" w:rsidTr="001E365A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4/34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Итоги года. Выставка рисунков. Искусствоведческая викторина.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416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3DB">
              <w:rPr>
                <w:rFonts w:ascii="Times New Roman" w:hAnsi="Times New Roman" w:cs="Times New Roman"/>
                <w:sz w:val="24"/>
                <w:szCs w:val="24"/>
              </w:rPr>
              <w:t>Формировать  интерес к произведениям искусства.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543DB" w:rsidRDefault="008F1834" w:rsidP="0059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43DB" w:rsidRPr="008543DB" w:rsidRDefault="008543DB" w:rsidP="008F1834">
      <w:pPr>
        <w:tabs>
          <w:tab w:val="left" w:pos="315"/>
          <w:tab w:val="left" w:pos="1725"/>
        </w:tabs>
        <w:rPr>
          <w:rFonts w:ascii="Times New Roman" w:hAnsi="Times New Roman" w:cs="Times New Roman"/>
          <w:sz w:val="24"/>
          <w:szCs w:val="24"/>
        </w:rPr>
      </w:pPr>
    </w:p>
    <w:p w:rsidR="001E365A" w:rsidRDefault="001E365A" w:rsidP="008543DB">
      <w:pPr>
        <w:tabs>
          <w:tab w:val="left" w:pos="315"/>
          <w:tab w:val="left" w:pos="17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365A" w:rsidRDefault="001E365A" w:rsidP="008543DB">
      <w:pPr>
        <w:tabs>
          <w:tab w:val="left" w:pos="315"/>
          <w:tab w:val="left" w:pos="17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365A" w:rsidRDefault="001E365A" w:rsidP="008543DB">
      <w:pPr>
        <w:tabs>
          <w:tab w:val="left" w:pos="315"/>
          <w:tab w:val="left" w:pos="17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365A" w:rsidRDefault="001E365A" w:rsidP="008543DB">
      <w:pPr>
        <w:tabs>
          <w:tab w:val="left" w:pos="315"/>
          <w:tab w:val="left" w:pos="17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365A" w:rsidRDefault="001E365A" w:rsidP="008543DB">
      <w:pPr>
        <w:tabs>
          <w:tab w:val="left" w:pos="315"/>
          <w:tab w:val="left" w:pos="17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365A" w:rsidRDefault="001E365A" w:rsidP="008543DB">
      <w:pPr>
        <w:tabs>
          <w:tab w:val="left" w:pos="315"/>
          <w:tab w:val="left" w:pos="17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365A" w:rsidRDefault="001E365A" w:rsidP="008543DB">
      <w:pPr>
        <w:tabs>
          <w:tab w:val="left" w:pos="315"/>
          <w:tab w:val="left" w:pos="17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365A" w:rsidRDefault="001E365A" w:rsidP="008543DB">
      <w:pPr>
        <w:tabs>
          <w:tab w:val="left" w:pos="315"/>
          <w:tab w:val="left" w:pos="17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365A" w:rsidRDefault="001E365A" w:rsidP="008543DB">
      <w:pPr>
        <w:tabs>
          <w:tab w:val="left" w:pos="315"/>
          <w:tab w:val="left" w:pos="17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017" w:rsidRPr="008543DB" w:rsidRDefault="008F1834" w:rsidP="008543DB">
      <w:pPr>
        <w:tabs>
          <w:tab w:val="left" w:pos="315"/>
          <w:tab w:val="left" w:pos="17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43DB">
        <w:rPr>
          <w:rFonts w:ascii="Times New Roman" w:hAnsi="Times New Roman" w:cs="Times New Roman"/>
          <w:b/>
          <w:sz w:val="28"/>
          <w:szCs w:val="28"/>
        </w:rPr>
        <w:lastRenderedPageBreak/>
        <w:t>Информационно</w:t>
      </w:r>
      <w:r w:rsidR="008543DB" w:rsidRPr="008543DB">
        <w:rPr>
          <w:rFonts w:ascii="Times New Roman" w:hAnsi="Times New Roman" w:cs="Times New Roman"/>
          <w:b/>
          <w:sz w:val="28"/>
          <w:szCs w:val="28"/>
        </w:rPr>
        <w:t xml:space="preserve"> – методическое  обеспечение</w:t>
      </w:r>
      <w:r w:rsidR="00D44017" w:rsidRPr="008543DB">
        <w:rPr>
          <w:rFonts w:ascii="Times New Roman" w:hAnsi="Times New Roman" w:cs="Times New Roman"/>
          <w:b/>
          <w:sz w:val="28"/>
          <w:szCs w:val="28"/>
        </w:rPr>
        <w:t>.</w:t>
      </w:r>
    </w:p>
    <w:p w:rsidR="00D44017" w:rsidRPr="008543DB" w:rsidRDefault="00A3506D" w:rsidP="00D44017">
      <w:pPr>
        <w:rPr>
          <w:rFonts w:ascii="Times New Roman" w:hAnsi="Times New Roman" w:cs="Times New Roman"/>
          <w:b/>
          <w:sz w:val="28"/>
          <w:szCs w:val="28"/>
        </w:rPr>
      </w:pPr>
      <w:r w:rsidRPr="008543DB">
        <w:rPr>
          <w:rFonts w:ascii="Times New Roman" w:hAnsi="Times New Roman" w:cs="Times New Roman"/>
          <w:b/>
          <w:sz w:val="28"/>
          <w:szCs w:val="28"/>
        </w:rPr>
        <w:t xml:space="preserve">УМК </w:t>
      </w:r>
    </w:p>
    <w:p w:rsidR="00D44017" w:rsidRPr="008543DB" w:rsidRDefault="00D44017" w:rsidP="00D44017">
      <w:pPr>
        <w:rPr>
          <w:rFonts w:ascii="Times New Roman" w:hAnsi="Times New Roman" w:cs="Times New Roman"/>
          <w:sz w:val="28"/>
          <w:szCs w:val="28"/>
        </w:rPr>
      </w:pPr>
      <w:r w:rsidRPr="008543DB">
        <w:rPr>
          <w:rFonts w:ascii="Times New Roman" w:hAnsi="Times New Roman" w:cs="Times New Roman"/>
          <w:b/>
          <w:sz w:val="28"/>
          <w:szCs w:val="28"/>
        </w:rPr>
        <w:t xml:space="preserve"> Программа</w:t>
      </w:r>
      <w:r w:rsidRPr="008543DB">
        <w:rPr>
          <w:rFonts w:ascii="Times New Roman" w:hAnsi="Times New Roman" w:cs="Times New Roman"/>
          <w:sz w:val="28"/>
          <w:szCs w:val="28"/>
        </w:rPr>
        <w:t xml:space="preserve"> «Изобразительное искусство» для 1-9  классов общеобразов</w:t>
      </w:r>
      <w:r w:rsidR="00E07467" w:rsidRPr="008543DB">
        <w:rPr>
          <w:rFonts w:ascii="Times New Roman" w:hAnsi="Times New Roman" w:cs="Times New Roman"/>
          <w:sz w:val="28"/>
          <w:szCs w:val="28"/>
        </w:rPr>
        <w:t>ательных учреждений автор Кузин</w:t>
      </w:r>
      <w:r w:rsidRPr="008543DB">
        <w:rPr>
          <w:rFonts w:ascii="Times New Roman" w:hAnsi="Times New Roman" w:cs="Times New Roman"/>
          <w:sz w:val="28"/>
          <w:szCs w:val="28"/>
        </w:rPr>
        <w:t xml:space="preserve"> В.С.</w:t>
      </w:r>
      <w:r w:rsidR="00E07467" w:rsidRPr="008543DB">
        <w:rPr>
          <w:rFonts w:ascii="Times New Roman" w:hAnsi="Times New Roman" w:cs="Times New Roman"/>
          <w:sz w:val="28"/>
          <w:szCs w:val="28"/>
        </w:rPr>
        <w:t xml:space="preserve"> </w:t>
      </w:r>
      <w:r w:rsidRPr="008543DB">
        <w:rPr>
          <w:rFonts w:ascii="Times New Roman" w:hAnsi="Times New Roman" w:cs="Times New Roman"/>
          <w:sz w:val="28"/>
          <w:szCs w:val="28"/>
        </w:rPr>
        <w:t>М: 2008</w:t>
      </w:r>
    </w:p>
    <w:p w:rsidR="00D44017" w:rsidRPr="008543DB" w:rsidRDefault="00D44017" w:rsidP="00D44017">
      <w:pPr>
        <w:rPr>
          <w:rFonts w:ascii="Times New Roman" w:hAnsi="Times New Roman" w:cs="Times New Roman"/>
          <w:b/>
          <w:sz w:val="28"/>
          <w:szCs w:val="28"/>
        </w:rPr>
      </w:pPr>
      <w:r w:rsidRPr="008543DB">
        <w:rPr>
          <w:rFonts w:ascii="Times New Roman" w:hAnsi="Times New Roman" w:cs="Times New Roman"/>
          <w:b/>
          <w:sz w:val="28"/>
          <w:szCs w:val="28"/>
        </w:rPr>
        <w:t>Печатные пособия</w:t>
      </w:r>
    </w:p>
    <w:p w:rsidR="00D44017" w:rsidRPr="008543DB" w:rsidRDefault="00D44017" w:rsidP="00D44017">
      <w:pPr>
        <w:rPr>
          <w:rFonts w:ascii="Times New Roman" w:hAnsi="Times New Roman" w:cs="Times New Roman"/>
          <w:sz w:val="28"/>
          <w:szCs w:val="28"/>
        </w:rPr>
      </w:pPr>
      <w:r w:rsidRPr="008543DB">
        <w:rPr>
          <w:rFonts w:ascii="Times New Roman" w:hAnsi="Times New Roman" w:cs="Times New Roman"/>
          <w:sz w:val="28"/>
          <w:szCs w:val="28"/>
        </w:rPr>
        <w:t>Искусство. Основы декоративно – прикладного искусства: учебный альбом. М: Спектр, 2007</w:t>
      </w:r>
    </w:p>
    <w:p w:rsidR="00D44017" w:rsidRPr="008543DB" w:rsidRDefault="00D44017" w:rsidP="00D44017">
      <w:pPr>
        <w:rPr>
          <w:rFonts w:ascii="Times New Roman" w:hAnsi="Times New Roman" w:cs="Times New Roman"/>
          <w:b/>
          <w:sz w:val="28"/>
          <w:szCs w:val="28"/>
        </w:rPr>
      </w:pPr>
      <w:r w:rsidRPr="008543DB">
        <w:rPr>
          <w:rFonts w:ascii="Times New Roman" w:hAnsi="Times New Roman" w:cs="Times New Roman"/>
          <w:b/>
          <w:sz w:val="28"/>
          <w:szCs w:val="28"/>
        </w:rPr>
        <w:t>Технические средства обучения</w:t>
      </w:r>
    </w:p>
    <w:p w:rsidR="008543DB" w:rsidRPr="008543DB" w:rsidRDefault="00E07467" w:rsidP="008543DB">
      <w:pPr>
        <w:rPr>
          <w:rFonts w:ascii="Times New Roman" w:hAnsi="Times New Roman" w:cs="Times New Roman"/>
          <w:sz w:val="28"/>
          <w:szCs w:val="28"/>
        </w:rPr>
      </w:pPr>
      <w:r w:rsidRPr="008543DB">
        <w:rPr>
          <w:rFonts w:ascii="Times New Roman" w:hAnsi="Times New Roman" w:cs="Times New Roman"/>
          <w:sz w:val="28"/>
          <w:szCs w:val="28"/>
        </w:rPr>
        <w:t>К</w:t>
      </w:r>
      <w:r w:rsidR="008543DB" w:rsidRPr="008543DB">
        <w:rPr>
          <w:rFonts w:ascii="Times New Roman" w:hAnsi="Times New Roman" w:cs="Times New Roman"/>
          <w:sz w:val="28"/>
          <w:szCs w:val="28"/>
        </w:rPr>
        <w:t xml:space="preserve"> http://standart.edu.ru/</w:t>
      </w:r>
    </w:p>
    <w:p w:rsidR="008543DB" w:rsidRPr="008543DB" w:rsidRDefault="008543DB" w:rsidP="00D44017">
      <w:pPr>
        <w:rPr>
          <w:rFonts w:ascii="Times New Roman" w:hAnsi="Times New Roman" w:cs="Times New Roman"/>
          <w:sz w:val="28"/>
          <w:szCs w:val="28"/>
        </w:rPr>
      </w:pPr>
      <w:r w:rsidRPr="008543DB">
        <w:rPr>
          <w:rFonts w:ascii="Times New Roman" w:hAnsi="Times New Roman" w:cs="Times New Roman"/>
          <w:sz w:val="28"/>
          <w:szCs w:val="28"/>
        </w:rPr>
        <w:t xml:space="preserve">http://www.proshkolu.ru/ </w:t>
      </w:r>
    </w:p>
    <w:p w:rsidR="00D44017" w:rsidRPr="008543DB" w:rsidRDefault="00D44017" w:rsidP="00D4401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543DB">
        <w:rPr>
          <w:rFonts w:ascii="Times New Roman" w:hAnsi="Times New Roman" w:cs="Times New Roman"/>
          <w:b/>
          <w:bCs/>
          <w:sz w:val="28"/>
          <w:szCs w:val="28"/>
        </w:rPr>
        <w:t>Экранн</w:t>
      </w:r>
      <w:proofErr w:type="gramStart"/>
      <w:r w:rsidRPr="008543DB">
        <w:rPr>
          <w:rFonts w:ascii="Times New Roman" w:hAnsi="Times New Roman" w:cs="Times New Roman"/>
          <w:b/>
          <w:bCs/>
          <w:sz w:val="28"/>
          <w:szCs w:val="28"/>
        </w:rPr>
        <w:t>о-</w:t>
      </w:r>
      <w:proofErr w:type="gramEnd"/>
      <w:r w:rsidRPr="008543DB">
        <w:rPr>
          <w:rFonts w:ascii="Times New Roman" w:hAnsi="Times New Roman" w:cs="Times New Roman"/>
          <w:b/>
          <w:bCs/>
          <w:sz w:val="28"/>
          <w:szCs w:val="28"/>
        </w:rPr>
        <w:t xml:space="preserve"> звуковые пособия</w:t>
      </w:r>
    </w:p>
    <w:p w:rsidR="00D44017" w:rsidRPr="008543DB" w:rsidRDefault="00D44017" w:rsidP="00D44017">
      <w:pPr>
        <w:rPr>
          <w:rFonts w:ascii="Times New Roman" w:hAnsi="Times New Roman" w:cs="Times New Roman"/>
          <w:bCs/>
          <w:sz w:val="28"/>
          <w:szCs w:val="28"/>
        </w:rPr>
      </w:pPr>
      <w:r w:rsidRPr="008543DB">
        <w:rPr>
          <w:rFonts w:ascii="Times New Roman" w:hAnsi="Times New Roman" w:cs="Times New Roman"/>
          <w:bCs/>
          <w:sz w:val="28"/>
          <w:szCs w:val="28"/>
        </w:rPr>
        <w:t>Познавательная коллекция. Со</w:t>
      </w:r>
      <w:r w:rsidR="006D4A59" w:rsidRPr="008543DB">
        <w:rPr>
          <w:rFonts w:ascii="Times New Roman" w:hAnsi="Times New Roman" w:cs="Times New Roman"/>
          <w:bCs/>
          <w:sz w:val="28"/>
          <w:szCs w:val="28"/>
        </w:rPr>
        <w:t xml:space="preserve">кровища мирового искусства. </w:t>
      </w:r>
    </w:p>
    <w:p w:rsidR="00D44017" w:rsidRPr="008543DB" w:rsidRDefault="00D44017" w:rsidP="00D44017">
      <w:pPr>
        <w:rPr>
          <w:rFonts w:ascii="Times New Roman" w:hAnsi="Times New Roman" w:cs="Times New Roman"/>
          <w:bCs/>
          <w:sz w:val="28"/>
          <w:szCs w:val="28"/>
        </w:rPr>
      </w:pPr>
      <w:r w:rsidRPr="008543DB">
        <w:rPr>
          <w:rFonts w:ascii="Times New Roman" w:hAnsi="Times New Roman" w:cs="Times New Roman"/>
          <w:bCs/>
          <w:sz w:val="28"/>
          <w:szCs w:val="28"/>
        </w:rPr>
        <w:t>Живопись акв</w:t>
      </w:r>
      <w:r w:rsidR="006D4A59" w:rsidRPr="008543DB">
        <w:rPr>
          <w:rFonts w:ascii="Times New Roman" w:hAnsi="Times New Roman" w:cs="Times New Roman"/>
          <w:bCs/>
          <w:sz w:val="28"/>
          <w:szCs w:val="28"/>
        </w:rPr>
        <w:t xml:space="preserve">арелью Базовый уровень.  </w:t>
      </w:r>
    </w:p>
    <w:p w:rsidR="00D44017" w:rsidRPr="008543DB" w:rsidRDefault="00D44017" w:rsidP="00D44017">
      <w:pPr>
        <w:rPr>
          <w:rFonts w:ascii="Times New Roman" w:hAnsi="Times New Roman" w:cs="Times New Roman"/>
          <w:bCs/>
          <w:sz w:val="28"/>
          <w:szCs w:val="28"/>
        </w:rPr>
      </w:pPr>
      <w:r w:rsidRPr="008543DB">
        <w:rPr>
          <w:rFonts w:ascii="Times New Roman" w:hAnsi="Times New Roman" w:cs="Times New Roman"/>
          <w:bCs/>
          <w:sz w:val="28"/>
          <w:szCs w:val="28"/>
        </w:rPr>
        <w:t>Познавательн</w:t>
      </w:r>
      <w:r w:rsidR="006D4A59" w:rsidRPr="008543DB">
        <w:rPr>
          <w:rFonts w:ascii="Times New Roman" w:hAnsi="Times New Roman" w:cs="Times New Roman"/>
          <w:bCs/>
          <w:sz w:val="28"/>
          <w:szCs w:val="28"/>
        </w:rPr>
        <w:t xml:space="preserve">ая коллекция. Энциклопедия. </w:t>
      </w:r>
    </w:p>
    <w:p w:rsidR="00D44017" w:rsidRPr="008543DB" w:rsidRDefault="00D44017" w:rsidP="00D44017">
      <w:pPr>
        <w:rPr>
          <w:rFonts w:ascii="Times New Roman" w:hAnsi="Times New Roman" w:cs="Times New Roman"/>
          <w:bCs/>
          <w:sz w:val="28"/>
          <w:szCs w:val="28"/>
        </w:rPr>
      </w:pPr>
      <w:r w:rsidRPr="008543DB">
        <w:rPr>
          <w:rFonts w:ascii="Times New Roman" w:hAnsi="Times New Roman" w:cs="Times New Roman"/>
          <w:bCs/>
          <w:sz w:val="28"/>
          <w:szCs w:val="28"/>
        </w:rPr>
        <w:t xml:space="preserve">Наглядно – дидактический материал (СД), Волгоград: </w:t>
      </w:r>
      <w:proofErr w:type="gramStart"/>
      <w:r w:rsidRPr="008543DB">
        <w:rPr>
          <w:rFonts w:ascii="Times New Roman" w:hAnsi="Times New Roman" w:cs="Times New Roman"/>
          <w:bCs/>
          <w:sz w:val="28"/>
          <w:szCs w:val="28"/>
        </w:rPr>
        <w:t xml:space="preserve">Учитель, 2010)       </w:t>
      </w:r>
      <w:proofErr w:type="gramEnd"/>
    </w:p>
    <w:p w:rsidR="009D750A" w:rsidRPr="008543DB" w:rsidRDefault="009D750A">
      <w:pPr>
        <w:rPr>
          <w:rFonts w:ascii="Times New Roman" w:hAnsi="Times New Roman" w:cs="Times New Roman"/>
          <w:sz w:val="28"/>
          <w:szCs w:val="28"/>
        </w:rPr>
      </w:pPr>
    </w:p>
    <w:sectPr w:rsidR="009D750A" w:rsidRPr="008543DB" w:rsidSect="001E365A">
      <w:footerReference w:type="default" r:id="rId9"/>
      <w:pgSz w:w="11906" w:h="16838"/>
      <w:pgMar w:top="1134" w:right="851" w:bottom="1134" w:left="1276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6A2" w:rsidRDefault="003756A2" w:rsidP="00244064">
      <w:pPr>
        <w:spacing w:after="0" w:line="240" w:lineRule="auto"/>
      </w:pPr>
      <w:r>
        <w:separator/>
      </w:r>
    </w:p>
  </w:endnote>
  <w:endnote w:type="continuationSeparator" w:id="0">
    <w:p w:rsidR="003756A2" w:rsidRDefault="003756A2" w:rsidP="00244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63364"/>
      <w:docPartObj>
        <w:docPartGallery w:val="Page Numbers (Bottom of Page)"/>
        <w:docPartUnique/>
      </w:docPartObj>
    </w:sdtPr>
    <w:sdtEndPr/>
    <w:sdtContent>
      <w:p w:rsidR="00AF04EF" w:rsidRDefault="00F27E19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F04EF" w:rsidRDefault="00AF04E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6A2" w:rsidRDefault="003756A2" w:rsidP="00244064">
      <w:pPr>
        <w:spacing w:after="0" w:line="240" w:lineRule="auto"/>
      </w:pPr>
      <w:r>
        <w:separator/>
      </w:r>
    </w:p>
  </w:footnote>
  <w:footnote w:type="continuationSeparator" w:id="0">
    <w:p w:rsidR="003756A2" w:rsidRDefault="003756A2" w:rsidP="002440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B1F4C"/>
    <w:multiLevelType w:val="hybridMultilevel"/>
    <w:tmpl w:val="DF349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E31290"/>
    <w:multiLevelType w:val="hybridMultilevel"/>
    <w:tmpl w:val="C32278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955824"/>
    <w:multiLevelType w:val="multilevel"/>
    <w:tmpl w:val="D34E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977D82"/>
    <w:multiLevelType w:val="hybridMultilevel"/>
    <w:tmpl w:val="6E52B2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4017"/>
    <w:rsid w:val="00017881"/>
    <w:rsid w:val="0004247A"/>
    <w:rsid w:val="00047943"/>
    <w:rsid w:val="00087D21"/>
    <w:rsid w:val="000C60EF"/>
    <w:rsid w:val="00102F39"/>
    <w:rsid w:val="00103E42"/>
    <w:rsid w:val="00121743"/>
    <w:rsid w:val="001332B6"/>
    <w:rsid w:val="00177E5F"/>
    <w:rsid w:val="001D7C7D"/>
    <w:rsid w:val="001E365A"/>
    <w:rsid w:val="00244064"/>
    <w:rsid w:val="002878C8"/>
    <w:rsid w:val="002C2A9F"/>
    <w:rsid w:val="002E79DB"/>
    <w:rsid w:val="002F236D"/>
    <w:rsid w:val="00322903"/>
    <w:rsid w:val="003374E3"/>
    <w:rsid w:val="00346683"/>
    <w:rsid w:val="003756A2"/>
    <w:rsid w:val="003A62EA"/>
    <w:rsid w:val="00405F87"/>
    <w:rsid w:val="004115B7"/>
    <w:rsid w:val="00416568"/>
    <w:rsid w:val="004455EE"/>
    <w:rsid w:val="00477005"/>
    <w:rsid w:val="00485AFC"/>
    <w:rsid w:val="004C5E35"/>
    <w:rsid w:val="004D253A"/>
    <w:rsid w:val="00574751"/>
    <w:rsid w:val="00584388"/>
    <w:rsid w:val="0059724D"/>
    <w:rsid w:val="006202CF"/>
    <w:rsid w:val="0065691C"/>
    <w:rsid w:val="00673011"/>
    <w:rsid w:val="006C0677"/>
    <w:rsid w:val="006D4A59"/>
    <w:rsid w:val="006F4653"/>
    <w:rsid w:val="00704894"/>
    <w:rsid w:val="00796F83"/>
    <w:rsid w:val="007E5033"/>
    <w:rsid w:val="008543DB"/>
    <w:rsid w:val="008942DC"/>
    <w:rsid w:val="008D581D"/>
    <w:rsid w:val="008F1834"/>
    <w:rsid w:val="0090585E"/>
    <w:rsid w:val="009218D6"/>
    <w:rsid w:val="00954F26"/>
    <w:rsid w:val="009A2077"/>
    <w:rsid w:val="009C150C"/>
    <w:rsid w:val="009D750A"/>
    <w:rsid w:val="00A25F1A"/>
    <w:rsid w:val="00A3506D"/>
    <w:rsid w:val="00A3763A"/>
    <w:rsid w:val="00AE663E"/>
    <w:rsid w:val="00AF04EF"/>
    <w:rsid w:val="00BD72A5"/>
    <w:rsid w:val="00BD7F40"/>
    <w:rsid w:val="00BE612D"/>
    <w:rsid w:val="00CA1DE8"/>
    <w:rsid w:val="00CA48C3"/>
    <w:rsid w:val="00CD32A7"/>
    <w:rsid w:val="00CF1044"/>
    <w:rsid w:val="00D004CC"/>
    <w:rsid w:val="00D26ADE"/>
    <w:rsid w:val="00D44017"/>
    <w:rsid w:val="00E07467"/>
    <w:rsid w:val="00E52C0C"/>
    <w:rsid w:val="00F01434"/>
    <w:rsid w:val="00F27E19"/>
    <w:rsid w:val="00FC1224"/>
    <w:rsid w:val="00FD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D44017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36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D44017"/>
    <w:rPr>
      <w:rFonts w:ascii="Times New Roman" w:eastAsia="Times New Roman" w:hAnsi="Times New Roman" w:cs="Times New Roman"/>
      <w:sz w:val="24"/>
      <w:szCs w:val="36"/>
      <w:lang w:eastAsia="ar-SA"/>
    </w:rPr>
  </w:style>
  <w:style w:type="table" w:styleId="a5">
    <w:name w:val="Table Grid"/>
    <w:basedOn w:val="a1"/>
    <w:rsid w:val="00D440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4401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44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44064"/>
  </w:style>
  <w:style w:type="paragraph" w:styleId="a9">
    <w:name w:val="footer"/>
    <w:basedOn w:val="a"/>
    <w:link w:val="aa"/>
    <w:uiPriority w:val="99"/>
    <w:unhideWhenUsed/>
    <w:rsid w:val="00244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064"/>
  </w:style>
  <w:style w:type="paragraph" w:customStyle="1" w:styleId="Style2">
    <w:name w:val="Style2"/>
    <w:basedOn w:val="a"/>
    <w:rsid w:val="00A25F1A"/>
    <w:pPr>
      <w:widowControl w:val="0"/>
      <w:autoSpaceDE w:val="0"/>
      <w:autoSpaceDN w:val="0"/>
      <w:adjustRightInd w:val="0"/>
      <w:spacing w:after="0" w:line="286" w:lineRule="exact"/>
      <w:ind w:firstLine="394"/>
      <w:jc w:val="both"/>
    </w:pPr>
    <w:rPr>
      <w:rFonts w:ascii="Georgia" w:eastAsia="Times New Roman" w:hAnsi="Georgia" w:cs="Times New Roman"/>
      <w:sz w:val="24"/>
      <w:szCs w:val="24"/>
    </w:rPr>
  </w:style>
  <w:style w:type="character" w:customStyle="1" w:styleId="FontStyle14">
    <w:name w:val="Font Style14"/>
    <w:basedOn w:val="a0"/>
    <w:rsid w:val="00A25F1A"/>
    <w:rPr>
      <w:rFonts w:ascii="Georgia" w:hAnsi="Georgia" w:cs="Georgia"/>
      <w:sz w:val="20"/>
      <w:szCs w:val="20"/>
    </w:rPr>
  </w:style>
  <w:style w:type="paragraph" w:customStyle="1" w:styleId="ab">
    <w:name w:val="Знак"/>
    <w:basedOn w:val="a"/>
    <w:rsid w:val="00177E5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5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A2FFB-C5D0-4B88-A54A-138BB410D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13</Pages>
  <Words>2077</Words>
  <Characters>11839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Us3r</cp:lastModifiedBy>
  <cp:revision>38</cp:revision>
  <cp:lastPrinted>2013-08-30T00:36:00Z</cp:lastPrinted>
  <dcterms:created xsi:type="dcterms:W3CDTF">2012-09-03T17:08:00Z</dcterms:created>
  <dcterms:modified xsi:type="dcterms:W3CDTF">2013-08-30T00:38:00Z</dcterms:modified>
</cp:coreProperties>
</file>